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E4" w:rsidRDefault="00FF210F" w:rsidP="002236E4">
      <w:pPr>
        <w:jc w:val="center"/>
        <w:rPr>
          <w:sz w:val="24"/>
          <w:szCs w:val="24"/>
        </w:rPr>
      </w:pPr>
      <w:r>
        <w:rPr>
          <w:sz w:val="48"/>
          <w:szCs w:val="48"/>
        </w:rPr>
        <w:t>SAMPLE MCQ</w:t>
      </w:r>
    </w:p>
    <w:p w:rsidR="002236E4" w:rsidRDefault="003E6CA7" w:rsidP="002236E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SEMESTER V</w:t>
      </w:r>
      <w:r w:rsidR="00153C1B">
        <w:rPr>
          <w:b/>
          <w:sz w:val="24"/>
          <w:szCs w:val="24"/>
          <w:u w:val="single"/>
        </w:rPr>
        <w:t>I</w:t>
      </w:r>
      <w:r w:rsidR="00FF210F">
        <w:rPr>
          <w:b/>
          <w:sz w:val="24"/>
          <w:szCs w:val="24"/>
          <w:u w:val="single"/>
        </w:rPr>
        <w:t xml:space="preserve"> (GENERAL)</w:t>
      </w:r>
    </w:p>
    <w:p w:rsidR="00FF210F" w:rsidRDefault="002236E4" w:rsidP="002236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3C1B">
        <w:rPr>
          <w:b/>
          <w:sz w:val="24"/>
          <w:szCs w:val="24"/>
          <w:u w:val="single"/>
        </w:rPr>
        <w:t>DSE1B</w:t>
      </w:r>
      <w:r w:rsidR="006F4DF1">
        <w:rPr>
          <w:b/>
          <w:sz w:val="24"/>
          <w:szCs w:val="24"/>
          <w:u w:val="single"/>
        </w:rPr>
        <w:t>3</w:t>
      </w:r>
      <w:r w:rsidR="00153C1B">
        <w:rPr>
          <w:b/>
          <w:sz w:val="24"/>
          <w:szCs w:val="24"/>
          <w:u w:val="single"/>
        </w:rPr>
        <w:t>(LINEAR PROGRAMMING)</w:t>
      </w:r>
      <w:r w:rsidR="003E6CA7">
        <w:rPr>
          <w:b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  </w:t>
      </w:r>
    </w:p>
    <w:p w:rsidR="00FF210F" w:rsidRDefault="00FF210F" w:rsidP="00FF210F">
      <w:pPr>
        <w:pStyle w:val="ListParagraph"/>
        <w:numPr>
          <w:ilvl w:val="0"/>
          <w:numId w:val="9"/>
        </w:numPr>
      </w:pPr>
      <w:r>
        <w:t xml:space="preserve">For the LPP Max Z= 2x-3y </w:t>
      </w:r>
    </w:p>
    <w:p w:rsidR="00FF210F" w:rsidRDefault="00FF210F" w:rsidP="00FF210F">
      <w:pPr>
        <w:ind w:left="360"/>
      </w:pPr>
      <w:r>
        <w:t xml:space="preserve">            Subject to x+y</w:t>
      </w:r>
      <w:r w:rsidR="002236E4">
        <w:t xml:space="preserve">   </w:t>
      </w:r>
      <m:oMath>
        <m:r>
          <w:rPr>
            <w:rFonts w:ascii="Cambria Math" w:hAnsi="Cambria Math"/>
          </w:rPr>
          <m:t>≤2</m:t>
        </m:r>
      </m:oMath>
      <w:r>
        <w:t xml:space="preserve"> ,2x+2y</w:t>
      </w:r>
      <m:oMath>
        <m:r>
          <w:rPr>
            <w:rFonts w:ascii="Cambria Math" w:hAnsi="Cambria Math"/>
          </w:rPr>
          <m:t>≥</m:t>
        </m:r>
      </m:oMath>
      <w:r>
        <w:t>8 ,x,y</w:t>
      </w:r>
      <m:oMath>
        <m:r>
          <w:rPr>
            <w:rFonts w:ascii="Cambria Math" w:hAnsi="Cambria Math"/>
          </w:rPr>
          <m:t>≥</m:t>
        </m:r>
      </m:oMath>
      <w:r>
        <w:t>0</w:t>
      </w:r>
    </w:p>
    <w:p w:rsidR="00FF210F" w:rsidRDefault="00FF210F" w:rsidP="00FF210F">
      <w:pPr>
        <w:ind w:left="360"/>
      </w:pPr>
      <w:r>
        <w:t>(a) has a feasible region which is unbounded and no finite optimal solution</w:t>
      </w:r>
    </w:p>
    <w:p w:rsidR="00FF210F" w:rsidRDefault="00FF210F" w:rsidP="00FF210F">
      <w:pPr>
        <w:ind w:left="360"/>
      </w:pPr>
      <w:r>
        <w:t>(b)feasible region is bounded and unique optimum solution</w:t>
      </w:r>
    </w:p>
    <w:p w:rsidR="00FF210F" w:rsidRDefault="00FF210F" w:rsidP="00FF210F">
      <w:pPr>
        <w:ind w:left="360"/>
      </w:pPr>
      <w:r>
        <w:t xml:space="preserve">(c) feasible region is bounded and number of solution is </w:t>
      </w:r>
      <w:r w:rsidR="0001021F">
        <w:t>infinite.</w:t>
      </w:r>
    </w:p>
    <w:p w:rsidR="0001021F" w:rsidRDefault="0001021F" w:rsidP="00FF210F">
      <w:pPr>
        <w:ind w:left="360"/>
      </w:pPr>
      <w:r>
        <w:t>(d)none of the above</w:t>
      </w:r>
    </w:p>
    <w:p w:rsidR="0001021F" w:rsidRDefault="0001021F" w:rsidP="00FF210F">
      <w:pPr>
        <w:ind w:left="360"/>
      </w:pPr>
      <w:r>
        <w:t xml:space="preserve">2.For the LPP Min Z= 5x-2y </w:t>
      </w:r>
    </w:p>
    <w:p w:rsidR="0001021F" w:rsidRDefault="0001021F" w:rsidP="00FF210F">
      <w:pPr>
        <w:ind w:left="360"/>
      </w:pPr>
      <w:r>
        <w:t xml:space="preserve">        Subject to 2x+3y</w:t>
      </w:r>
      <m:oMath>
        <m:r>
          <w:rPr>
            <w:rFonts w:ascii="Cambria Math" w:hAnsi="Cambria Math"/>
          </w:rPr>
          <m:t>≥1</m:t>
        </m:r>
      </m:oMath>
      <w:r>
        <w:t xml:space="preserve"> ,x,y</w:t>
      </w:r>
      <m:oMath>
        <m:r>
          <w:rPr>
            <w:rFonts w:ascii="Cambria Math" w:hAnsi="Cambria Math"/>
          </w:rPr>
          <m:t xml:space="preserve"> ≥</m:t>
        </m:r>
      </m:oMath>
      <w:r>
        <w:t xml:space="preserve"> 0 </w:t>
      </w:r>
    </w:p>
    <w:p w:rsidR="0001021F" w:rsidRDefault="0001021F" w:rsidP="00FF210F">
      <w:pPr>
        <w:ind w:left="360"/>
      </w:pPr>
      <w:r>
        <w:t>Solution is</w:t>
      </w:r>
    </w:p>
    <w:p w:rsidR="0001021F" w:rsidRDefault="0001021F" w:rsidP="0001021F">
      <w:pPr>
        <w:pStyle w:val="ListParagraph"/>
        <w:numPr>
          <w:ilvl w:val="0"/>
          <w:numId w:val="10"/>
        </w:numPr>
      </w:pPr>
      <w:r>
        <w:t>x=25/4 , y=0, Min Z=25/2</w:t>
      </w:r>
    </w:p>
    <w:p w:rsidR="0001021F" w:rsidRDefault="0001021F" w:rsidP="0001021F">
      <w:pPr>
        <w:pStyle w:val="ListParagraph"/>
        <w:numPr>
          <w:ilvl w:val="0"/>
          <w:numId w:val="10"/>
        </w:numPr>
      </w:pPr>
      <w:r>
        <w:t>x=0,y=1/3,Min Z=-2/3</w:t>
      </w:r>
    </w:p>
    <w:p w:rsidR="0001021F" w:rsidRDefault="0001021F" w:rsidP="0001021F">
      <w:pPr>
        <w:pStyle w:val="ListParagraph"/>
        <w:numPr>
          <w:ilvl w:val="0"/>
          <w:numId w:val="10"/>
        </w:numPr>
      </w:pPr>
      <w:r>
        <w:t>x=1/3,y=0, Min Z =2/3</w:t>
      </w:r>
    </w:p>
    <w:p w:rsidR="0001021F" w:rsidRDefault="0001021F" w:rsidP="0001021F">
      <w:pPr>
        <w:pStyle w:val="ListParagraph"/>
        <w:numPr>
          <w:ilvl w:val="0"/>
          <w:numId w:val="10"/>
        </w:numPr>
      </w:pPr>
      <w:r>
        <w:t>x=-1/3,y=-1, Min Z =1/3</w:t>
      </w:r>
    </w:p>
    <w:p w:rsidR="002236E4" w:rsidRPr="00FF210F" w:rsidRDefault="0001021F" w:rsidP="0001021F">
      <w:pPr>
        <w:ind w:left="360"/>
      </w:pPr>
      <w:r>
        <w:t xml:space="preserve">                 </w:t>
      </w:r>
      <w:r w:rsidR="002236E4">
        <w:t xml:space="preserve">          </w:t>
      </w:r>
      <w:r w:rsidR="00CB29B8">
        <w:t xml:space="preserve">             </w:t>
      </w:r>
    </w:p>
    <w:p w:rsidR="00CB29B8" w:rsidRDefault="0001021F" w:rsidP="00CB29B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2236E4">
        <w:rPr>
          <w:sz w:val="24"/>
          <w:szCs w:val="24"/>
        </w:rPr>
        <w:t>.</w:t>
      </w:r>
      <w:r w:rsidR="00CB29B8">
        <w:rPr>
          <w:sz w:val="24"/>
          <w:szCs w:val="24"/>
        </w:rPr>
        <w:t xml:space="preserve">For the system of equations </w:t>
      </w:r>
    </w:p>
    <w:p w:rsidR="00CB29B8" w:rsidRDefault="00CB29B8" w:rsidP="00CB29B8">
      <w:pPr>
        <w:rPr>
          <w:sz w:val="24"/>
          <w:szCs w:val="24"/>
        </w:rPr>
      </w:pPr>
      <w:r>
        <w:rPr>
          <w:sz w:val="24"/>
          <w:szCs w:val="24"/>
        </w:rPr>
        <w:t>x+2y+z=4</w:t>
      </w:r>
      <w:r w:rsidR="008571C1">
        <w:rPr>
          <w:sz w:val="24"/>
          <w:szCs w:val="24"/>
        </w:rPr>
        <w:t xml:space="preserve">  </w:t>
      </w:r>
      <w:r>
        <w:rPr>
          <w:sz w:val="24"/>
          <w:szCs w:val="24"/>
        </w:rPr>
        <w:t>,</w:t>
      </w:r>
      <w:r w:rsidR="008571C1">
        <w:rPr>
          <w:sz w:val="24"/>
          <w:szCs w:val="24"/>
        </w:rPr>
        <w:t xml:space="preserve">  </w:t>
      </w:r>
      <w:r>
        <w:rPr>
          <w:sz w:val="24"/>
          <w:szCs w:val="24"/>
        </w:rPr>
        <w:t>2x+y+5z=5</w:t>
      </w:r>
    </w:p>
    <w:p w:rsidR="008571C1" w:rsidRDefault="00CB29B8" w:rsidP="00CB29B8">
      <w:pPr>
        <w:rPr>
          <w:sz w:val="24"/>
          <w:szCs w:val="24"/>
        </w:rPr>
      </w:pPr>
      <w:r>
        <w:rPr>
          <w:sz w:val="24"/>
          <w:szCs w:val="24"/>
        </w:rPr>
        <w:t>x=5,y=0,z=-1 is</w:t>
      </w:r>
    </w:p>
    <w:p w:rsidR="008571C1" w:rsidRDefault="00966545" w:rsidP="005D4808">
      <w:r>
        <w:t xml:space="preserve">(a)a </w:t>
      </w:r>
      <w:r w:rsidR="00CB29B8" w:rsidRPr="005D4808">
        <w:t>basic solution</w:t>
      </w:r>
      <w:r w:rsidR="008571C1" w:rsidRPr="005D4808">
        <w:t>,(b)a basic feasible solution,(c)a degenerate basic solution,(d)none of these.</w:t>
      </w:r>
    </w:p>
    <w:p w:rsidR="0001021F" w:rsidRDefault="0001021F" w:rsidP="005D4808">
      <w:r>
        <w:t>4. The possible no of basic solution of a system of m equation with n unknowns (n&gt; m) and rank of the coefficient matrix is m is</w:t>
      </w:r>
    </w:p>
    <w:p w:rsidR="0001021F" w:rsidRDefault="0001021F" w:rsidP="005D4808">
      <w:r>
        <w:t>(a)n</w:t>
      </w:r>
      <w:r w:rsidR="008B3300">
        <w:t xml:space="preserve"> </w:t>
      </w:r>
      <w:r>
        <w:t xml:space="preserve"> (b)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 w:rsidR="008B3300">
        <w:t xml:space="preserve"> (c)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+1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</m:oMath>
      <w:r w:rsidR="008B3300">
        <w:t xml:space="preserve"> (d)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m+1</m:t>
                </m:r>
              </m:den>
            </m:f>
          </m:e>
        </m:d>
      </m:oMath>
    </w:p>
    <w:p w:rsidR="008B3300" w:rsidRDefault="008B3300" w:rsidP="005D4808">
      <w:r>
        <w:t>5. for the system  x+y+2z= 9, 3x+2y+5z=22 , x,y,z</w:t>
      </w:r>
      <m:oMath>
        <m:r>
          <w:rPr>
            <w:rFonts w:ascii="Cambria Math" w:hAnsi="Cambria Math"/>
          </w:rPr>
          <m:t>≥</m:t>
        </m:r>
      </m:oMath>
      <w:r>
        <w:t xml:space="preserve"> 0</w:t>
      </w:r>
    </w:p>
    <w:p w:rsidR="008B3300" w:rsidRDefault="008B3300" w:rsidP="005D4808">
      <w:r>
        <w:t>(2,3,2) is</w:t>
      </w:r>
    </w:p>
    <w:p w:rsidR="008B3300" w:rsidRDefault="008B3300" w:rsidP="008B3300">
      <w:pPr>
        <w:pStyle w:val="ListParagraph"/>
        <w:numPr>
          <w:ilvl w:val="0"/>
          <w:numId w:val="11"/>
        </w:numPr>
      </w:pPr>
      <w:r>
        <w:lastRenderedPageBreak/>
        <w:t>a non-basic feasible solution</w:t>
      </w:r>
    </w:p>
    <w:p w:rsidR="008B3300" w:rsidRDefault="008B3300" w:rsidP="008B3300">
      <w:pPr>
        <w:pStyle w:val="ListParagraph"/>
        <w:numPr>
          <w:ilvl w:val="0"/>
          <w:numId w:val="11"/>
        </w:numPr>
      </w:pPr>
      <w:r>
        <w:t xml:space="preserve"> basic feasible solution</w:t>
      </w:r>
    </w:p>
    <w:p w:rsidR="008B3300" w:rsidRDefault="008B3300" w:rsidP="008B3300">
      <w:pPr>
        <w:pStyle w:val="ListParagraph"/>
        <w:numPr>
          <w:ilvl w:val="0"/>
          <w:numId w:val="11"/>
        </w:numPr>
      </w:pPr>
      <w:r>
        <w:t>Degenerate basic solution</w:t>
      </w:r>
    </w:p>
    <w:p w:rsidR="008B3300" w:rsidRPr="005D4808" w:rsidRDefault="008B3300" w:rsidP="008B3300">
      <w:pPr>
        <w:pStyle w:val="ListParagraph"/>
        <w:numPr>
          <w:ilvl w:val="0"/>
          <w:numId w:val="11"/>
        </w:numPr>
      </w:pPr>
      <w:r>
        <w:t>Degenarate basic feasible solution</w:t>
      </w:r>
    </w:p>
    <w:p w:rsidR="008571C1" w:rsidRDefault="008B3300" w:rsidP="008571C1">
      <w:r>
        <w:t>6</w:t>
      </w:r>
      <w:r w:rsidR="00BD0A1E">
        <w:t>.</w:t>
      </w:r>
      <w:r w:rsidR="008571C1">
        <w:t>The maximum number of basic solution of the system</w:t>
      </w:r>
    </w:p>
    <w:p w:rsidR="008571C1" w:rsidRDefault="008571C1" w:rsidP="008571C1">
      <w:r>
        <w:t>2x+3y-z+4w=8  ,  x-2y+6z-7w=-3  is</w:t>
      </w:r>
    </w:p>
    <w:p w:rsidR="008571C1" w:rsidRDefault="008571C1" w:rsidP="008571C1">
      <w:r>
        <w:t xml:space="preserve">(a)2 </w:t>
      </w:r>
      <w:r w:rsidR="006D7C29">
        <w:t xml:space="preserve">  </w:t>
      </w:r>
      <w:r>
        <w:t>(b)</w:t>
      </w:r>
      <w:r w:rsidR="006D7C29">
        <w:t xml:space="preserve">  </w:t>
      </w:r>
      <w:r>
        <w:t>4  (c)</w:t>
      </w:r>
      <w:r w:rsidR="006D7C29">
        <w:t xml:space="preserve"> </w:t>
      </w:r>
      <w:r>
        <w:t xml:space="preserve"> 6</w:t>
      </w:r>
      <w:r w:rsidR="006D7C29">
        <w:t xml:space="preserve"> </w:t>
      </w:r>
      <w:r>
        <w:t xml:space="preserve"> (d)</w:t>
      </w:r>
      <w:r w:rsidR="006D7C29">
        <w:t xml:space="preserve"> </w:t>
      </w:r>
      <w:r>
        <w:t xml:space="preserve"> </w:t>
      </w:r>
      <w:r w:rsidR="006D7C29">
        <w:t>5</w:t>
      </w:r>
    </w:p>
    <w:p w:rsidR="005D4808" w:rsidRDefault="008B3300" w:rsidP="008571C1">
      <w:r>
        <w:t>7</w:t>
      </w:r>
      <w:r w:rsidR="00BD0A1E">
        <w:t>.</w:t>
      </w:r>
      <w:r w:rsidR="005D4808">
        <w:t xml:space="preserve">   </w:t>
      </w:r>
      <w:r w:rsidR="00966545">
        <w:t xml:space="preserve">For the LPP </w:t>
      </w:r>
      <w:r w:rsidR="005D4808">
        <w:t xml:space="preserve"> Max Z=2x-y</w:t>
      </w:r>
    </w:p>
    <w:p w:rsidR="005D4808" w:rsidRDefault="005D4808" w:rsidP="008571C1">
      <w:r>
        <w:t>Subject to  x-y≤1 ,  x≤3 ,  x,y ≥0</w:t>
      </w:r>
    </w:p>
    <w:p w:rsidR="005D4808" w:rsidRDefault="005D4808" w:rsidP="008571C1">
      <w:r>
        <w:t xml:space="preserve">Has a feasible </w:t>
      </w:r>
      <w:r w:rsidR="0095088A">
        <w:t xml:space="preserve">region </w:t>
      </w:r>
      <w:r>
        <w:t xml:space="preserve">which is </w:t>
      </w:r>
    </w:p>
    <w:p w:rsidR="005D4808" w:rsidRDefault="00966545" w:rsidP="00966545">
      <w:r>
        <w:t>(a)</w:t>
      </w:r>
      <w:r w:rsidR="005D4808">
        <w:t>Unbounded and no finite optimal solution  (b) unbounded and has a finite optimal solution (c) bounded and unique optimal solution (d) bounded and number of solution is infinite.</w:t>
      </w:r>
    </w:p>
    <w:p w:rsidR="005D4808" w:rsidRDefault="008B3300" w:rsidP="005D4808">
      <w:r>
        <w:t>8</w:t>
      </w:r>
      <w:r w:rsidR="00BD0A1E">
        <w:t>.</w:t>
      </w:r>
      <w:r w:rsidR="00966545">
        <w:t xml:space="preserve"> For the LPP</w:t>
      </w:r>
    </w:p>
    <w:p w:rsidR="00966545" w:rsidRDefault="00966545" w:rsidP="005D4808">
      <w:r>
        <w:t xml:space="preserve"> Max Z =2x+5y</w:t>
      </w:r>
    </w:p>
    <w:p w:rsidR="00966545" w:rsidRDefault="00966545" w:rsidP="005D4808">
      <w:r>
        <w:t>Subject to   0≤ x≤4 , 0≤y≤3 , x+y ≤6 has</w:t>
      </w:r>
    </w:p>
    <w:p w:rsidR="00966545" w:rsidRDefault="0095088A" w:rsidP="0095088A">
      <w:r>
        <w:t>(a)</w:t>
      </w:r>
      <w:r w:rsidR="00966545">
        <w:t>Unique solution  x=3,y=3,z=21  (b)  unique solution</w:t>
      </w:r>
      <w:r>
        <w:t xml:space="preserve"> </w:t>
      </w:r>
      <w:r w:rsidR="00966545">
        <w:t>x=7,y=-1,z=9, (c) no solution (d) infinite number of solution</w:t>
      </w:r>
      <w:r w:rsidR="007B491D">
        <w:t>.</w:t>
      </w:r>
    </w:p>
    <w:p w:rsidR="008B3300" w:rsidRDefault="00BD0A1E" w:rsidP="0095088A">
      <w:r>
        <w:t>9.</w:t>
      </w:r>
      <w:r w:rsidR="008B3300">
        <w:t xml:space="preserve"> The set S={(x,y):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+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=16 } is </w:t>
      </w:r>
    </w:p>
    <w:p w:rsidR="00BD0A1E" w:rsidRDefault="00BD0A1E" w:rsidP="00CF7201">
      <w:r>
        <w:t>(a) a convex set  (b) a convex hull  (c) a convex polyhedron  (d)none</w:t>
      </w:r>
    </w:p>
    <w:p w:rsidR="0095088A" w:rsidRDefault="00BD0A1E" w:rsidP="00CF7201">
      <w:r>
        <w:t>10.</w:t>
      </w:r>
      <w:r w:rsidR="0095088A">
        <w:t xml:space="preserve">For the set </w:t>
      </w:r>
    </w:p>
    <w:p w:rsidR="00CF7201" w:rsidRDefault="00CF7201" w:rsidP="00CF7201">
      <w:r>
        <w:t>S={(x,y) : IxI≤1,IyI≤1}</w:t>
      </w:r>
      <w:r w:rsidR="0095088A">
        <w:t xml:space="preserve">   .  </w:t>
      </w:r>
      <w:r>
        <w:t>Extreme points are</w:t>
      </w:r>
    </w:p>
    <w:p w:rsidR="00BD0A1E" w:rsidRDefault="00CF7201" w:rsidP="00CF7201">
      <w:r>
        <w:t>(a)(1,1) , (1,0), (1,-1) (b)(1,1) ,(0,-1),(-1,-1) (c)(1,1),(-1,1),(-1,-1),</w:t>
      </w:r>
      <w:r w:rsidR="00BE799F">
        <w:t>(1,-1), (d)(1,1),(1,0),(0,1),(-1,-1)</w:t>
      </w:r>
      <w:r w:rsidR="00BD0A1E">
        <w:t>(11.For the system  x+2y+z=4 ,2x+y+5z=5,</w:t>
      </w:r>
    </w:p>
    <w:p w:rsidR="00BD0A1E" w:rsidRDefault="00BD0A1E" w:rsidP="00CF7201">
      <w:r>
        <w:t>(0,5/3,2/3) is</w:t>
      </w:r>
    </w:p>
    <w:p w:rsidR="00BD0A1E" w:rsidRDefault="00BD0A1E" w:rsidP="00CF7201">
      <w:r>
        <w:t>(a) a basic solution, (b) a degenerate basic solution, (c) a non-basic feasible solution, (d) a basic feasible solution</w:t>
      </w:r>
    </w:p>
    <w:p w:rsidR="00DA689D" w:rsidRDefault="00BD0A1E" w:rsidP="00CF7201">
      <w:r>
        <w:t>12.</w:t>
      </w:r>
      <w:r w:rsidR="00EF3216">
        <w:t>If the primal problem has an unbounded objective function then the dual has</w:t>
      </w:r>
    </w:p>
    <w:p w:rsidR="00BD0A1E" w:rsidRDefault="00EF3216" w:rsidP="00CF7201">
      <w:r>
        <w:t>(a) unbounded solution (b) no feasible solution (c) finite optimal solution (d) infinite number of solution.</w:t>
      </w:r>
    </w:p>
    <w:p w:rsidR="00EF3216" w:rsidRDefault="00BD0A1E" w:rsidP="00CF7201">
      <w:r>
        <w:lastRenderedPageBreak/>
        <w:t>13.</w:t>
      </w:r>
      <w:r w:rsidR="0051032F">
        <w:t>If any of the constraints in the primal problem be a perfect equality then the corresponding dual variable is</w:t>
      </w:r>
    </w:p>
    <w:p w:rsidR="0051032F" w:rsidRDefault="0051032F" w:rsidP="00CF7201">
      <w:r>
        <w:t>(a) restricted in sign (b)unrestricted in sign (c) zero (d) none of these</w:t>
      </w:r>
    </w:p>
    <w:p w:rsidR="00BD0A1E" w:rsidRDefault="00BD0A1E" w:rsidP="00CF7201">
      <w:r>
        <w:t>14.</w:t>
      </w:r>
      <w:r w:rsidR="00BE1DFC">
        <w:t xml:space="preserve">The extreme points of the set  A={(x,y):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BE1DFC">
        <w:t>+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≤5</m:t>
        </m:r>
      </m:oMath>
      <w:r w:rsidR="00BE1DFC">
        <w:t>} lies on</w:t>
      </w:r>
    </w:p>
    <w:p w:rsidR="00BE1DFC" w:rsidRDefault="00BE1DFC" w:rsidP="00CF7201">
      <w:r>
        <w:t>(a) a chord  (b) on a diameter  (c) on the circumference of the circle (d)at the centre of the circle</w:t>
      </w:r>
    </w:p>
    <w:p w:rsidR="00BD0A1E" w:rsidRDefault="00BD0A1E" w:rsidP="00CF7201"/>
    <w:p w:rsidR="0051032F" w:rsidRDefault="00BE1DFC" w:rsidP="00CF7201">
      <w:r>
        <w:t>15.</w:t>
      </w:r>
      <w:r w:rsidR="00E87847">
        <w:t xml:space="preserve">The convex hull  of the set A={ (x,y):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87847">
        <w:t>+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 w:rsidR="00E87847">
        <w:t>5 } is</w:t>
      </w:r>
    </w:p>
    <w:p w:rsidR="00E87847" w:rsidRDefault="00E87847" w:rsidP="00CF7201">
      <w:r>
        <w:t xml:space="preserve">(a) the set itself  (b) no convex hull (c) open ball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+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</m:t>
        </m:r>
      </m:oMath>
      <w:r>
        <w:t xml:space="preserve"> 5 (d) closed ball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50503">
        <w:t>+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</m:t>
        </m:r>
      </m:oMath>
      <w:r w:rsidR="00D50503">
        <w:t xml:space="preserve"> 5</w:t>
      </w:r>
    </w:p>
    <w:p w:rsidR="00D50503" w:rsidRDefault="00BE1DFC" w:rsidP="00CF7201">
      <w:r>
        <w:t>16.</w:t>
      </w:r>
      <w:r w:rsidR="00D50503">
        <w:t xml:space="preserve"> The number of extreme points of the set A={(x,y):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50503">
        <w:t>+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</m:t>
        </m:r>
      </m:oMath>
      <w:r w:rsidR="00D50503">
        <w:t xml:space="preserve"> 1} is</w:t>
      </w:r>
    </w:p>
    <w:p w:rsidR="00D50503" w:rsidRDefault="00D50503" w:rsidP="00CF7201">
      <w:r>
        <w:t>(a) 1  (b)</w:t>
      </w:r>
      <w:r w:rsidR="000F193E">
        <w:t xml:space="preserve"> 2  (c) infinite (d</w:t>
      </w:r>
      <w:r>
        <w:t>) no extreme points.</w:t>
      </w:r>
    </w:p>
    <w:p w:rsidR="00BE1DFC" w:rsidRDefault="00BE1DFC" w:rsidP="00CF7201">
      <w:r>
        <w:t>17. For a LPP and its dual which one of the following is not correct</w:t>
      </w:r>
    </w:p>
    <w:p w:rsidR="00BE1DFC" w:rsidRDefault="00BE1DFC" w:rsidP="00CF7201">
      <w:r>
        <w:t>(a) the dual of the dual is primal</w:t>
      </w:r>
    </w:p>
    <w:p w:rsidR="00BE1DFC" w:rsidRDefault="00BE1DFC" w:rsidP="00CF7201">
      <w:r>
        <w:t>(b) If the primal has an unbounded objective function then the dual is infeasible</w:t>
      </w:r>
    </w:p>
    <w:p w:rsidR="00BE1DFC" w:rsidRDefault="00BE1DFC" w:rsidP="00CF7201">
      <w:r>
        <w:t>(c) If the primal is infeasible then dual has unbounded objective function</w:t>
      </w:r>
    </w:p>
    <w:p w:rsidR="00BE1DFC" w:rsidRDefault="00BE1DFC" w:rsidP="00CF7201">
      <w:r>
        <w:t>(d) If the primal has a finite optimal solution then the dual also has a finite optimal solution</w:t>
      </w:r>
    </w:p>
    <w:p w:rsidR="009513BC" w:rsidRDefault="009513BC" w:rsidP="00CF7201">
      <w:r>
        <w:t>18.In solving the LPP  Max Z = 2x+3y+z subject to -3x+2y+3z =8, -3x +4y +2z =7,x,y,z</w:t>
      </w:r>
      <m:oMath>
        <m:r>
          <w:rPr>
            <w:rFonts w:ascii="Cambria Math" w:hAnsi="Cambria Math"/>
          </w:rPr>
          <m:t>≥</m:t>
        </m:r>
      </m:oMath>
      <w:r>
        <w:t xml:space="preserve"> 0  the standard form of objective function after introducing required variables is</w:t>
      </w:r>
    </w:p>
    <w:p w:rsidR="009513BC" w:rsidRDefault="009513BC" w:rsidP="00CF7201">
      <w:r>
        <w:t>(a)</w:t>
      </w:r>
      <w:r w:rsidRPr="009513BC">
        <w:t xml:space="preserve"> </w:t>
      </w:r>
      <w:r>
        <w:t>Max Z = 2x+3y+z+u+v,u,v slack variables</w:t>
      </w:r>
    </w:p>
    <w:p w:rsidR="009513BC" w:rsidRDefault="009513BC" w:rsidP="00CF7201">
      <w:r>
        <w:t>(b)</w:t>
      </w:r>
      <w:r w:rsidRPr="009513BC">
        <w:t xml:space="preserve"> </w:t>
      </w:r>
      <w:r>
        <w:t>Min Z = 2x+3y+z+u+v , u,v slack variables</w:t>
      </w:r>
    </w:p>
    <w:p w:rsidR="009513BC" w:rsidRDefault="009513BC" w:rsidP="00CF7201">
      <w:r>
        <w:t>(c) Max Z = 2x+3y+z-u-Mv , u surplus and v artificial variables</w:t>
      </w:r>
    </w:p>
    <w:p w:rsidR="009513BC" w:rsidRDefault="009513BC" w:rsidP="00CF7201">
      <w:r>
        <w:t>(d)</w:t>
      </w:r>
      <w:r w:rsidRPr="009513BC">
        <w:t xml:space="preserve"> </w:t>
      </w:r>
      <w:r>
        <w:t>Max Z = 2x+3y+z-Mu-Mv ,u and v are artificial variables</w:t>
      </w:r>
    </w:p>
    <w:p w:rsidR="00D50503" w:rsidRDefault="009513BC" w:rsidP="00CF7201">
      <w:r>
        <w:t>19.</w:t>
      </w:r>
      <w:r w:rsidR="006A5955">
        <w:t>The set of all convex combination of 8 vertices in a cube is a</w:t>
      </w:r>
    </w:p>
    <w:p w:rsidR="006A5955" w:rsidRDefault="006A5955" w:rsidP="00CF7201">
      <w:r>
        <w:t xml:space="preserve">(a) convex hull but not convex polyhedron (b) convex polyhedron but not convex hull (c) hyperplane    (d) convex polyhedron </w:t>
      </w:r>
      <w:r w:rsidR="000F193E">
        <w:t xml:space="preserve"> as well as convex hull.</w:t>
      </w:r>
    </w:p>
    <w:p w:rsidR="009513BC" w:rsidRDefault="009513BC" w:rsidP="00CF7201">
      <w:r>
        <w:t>20. If the optimality criterion be satisfied at any iteration and if the basis contains one or more artificial variables</w:t>
      </w:r>
      <w:r w:rsidR="00812F59">
        <w:t xml:space="preserve"> with positive value then the original problem has </w:t>
      </w:r>
    </w:p>
    <w:p w:rsidR="00812F59" w:rsidRDefault="00812F59" w:rsidP="00CF7201">
      <w:r>
        <w:t xml:space="preserve">(a) no feasible solution  (b)unbounded solution (c) optimal basic feasible solution (d) alternative optima </w:t>
      </w:r>
    </w:p>
    <w:p w:rsidR="002236E4" w:rsidRDefault="009E67C0" w:rsidP="002236E4">
      <w:pPr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</w:p>
    <w:p w:rsidR="00F65F4F" w:rsidRDefault="002236E4" w:rsidP="002236E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F34BF6">
        <w:rPr>
          <w:sz w:val="24"/>
          <w:szCs w:val="24"/>
        </w:rPr>
        <w:t xml:space="preserve">         </w:t>
      </w:r>
      <w:r w:rsidR="00F65F4F">
        <w:rPr>
          <w:sz w:val="24"/>
          <w:szCs w:val="24"/>
        </w:rPr>
        <w:t xml:space="preserve">                        </w:t>
      </w:r>
      <w:r w:rsidR="00F34BF6">
        <w:rPr>
          <w:b/>
          <w:sz w:val="24"/>
          <w:szCs w:val="24"/>
          <w:u w:val="single"/>
        </w:rPr>
        <w:t>SEC 42</w:t>
      </w:r>
      <w:r w:rsidRPr="006F4DF1">
        <w:rPr>
          <w:b/>
          <w:sz w:val="24"/>
          <w:szCs w:val="24"/>
          <w:u w:val="single"/>
        </w:rPr>
        <w:t xml:space="preserve"> </w:t>
      </w:r>
      <w:r w:rsidR="006F4DF1" w:rsidRPr="006F4DF1">
        <w:rPr>
          <w:b/>
          <w:sz w:val="24"/>
          <w:szCs w:val="24"/>
          <w:u w:val="single"/>
        </w:rPr>
        <w:t>(</w:t>
      </w:r>
      <w:r w:rsidR="00F34BF6">
        <w:rPr>
          <w:b/>
          <w:sz w:val="24"/>
          <w:szCs w:val="24"/>
          <w:u w:val="single"/>
        </w:rPr>
        <w:t>Transportation and Game Theor</w:t>
      </w:r>
    </w:p>
    <w:p w:rsidR="00F65F4F" w:rsidRPr="00F65F4F" w:rsidRDefault="00F65F4F" w:rsidP="00F65F4F">
      <w:r>
        <w:t>1.</w:t>
      </w:r>
      <w:r w:rsidRPr="00F65F4F">
        <w:t>The number of basic variables in a transportation</w:t>
      </w:r>
      <w:r>
        <w:t xml:space="preserve">  problemwith m origins and n destinations  </w:t>
      </w:r>
      <w:r w:rsidRPr="00F65F4F">
        <w:t xml:space="preserve"> is</w:t>
      </w:r>
    </w:p>
    <w:p w:rsidR="00F65F4F" w:rsidRDefault="00F65F4F" w:rsidP="00F65F4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(a) m+n+1 (b) m+n (c) m+n-1 (d) m</w:t>
      </w:r>
      <w:r w:rsidR="00F34BF6" w:rsidRPr="00F65F4F">
        <w:rPr>
          <w:sz w:val="24"/>
          <w:szCs w:val="24"/>
        </w:rPr>
        <w:t xml:space="preserve">   </w:t>
      </w:r>
    </w:p>
    <w:p w:rsidR="00F97B5D" w:rsidRDefault="00F65F4F" w:rsidP="00F65F4F">
      <w:r>
        <w:t>2. in a transportation problem which o</w:t>
      </w:r>
      <w:r w:rsidR="00F97B5D">
        <w:t>ne is not true</w:t>
      </w:r>
    </w:p>
    <w:p w:rsidR="00F97B5D" w:rsidRDefault="00F97B5D" w:rsidP="00F65F4F">
      <w:r>
        <w:t>(a) transportation problem is always balanced</w:t>
      </w:r>
    </w:p>
    <w:p w:rsidR="00F97B5D" w:rsidRDefault="00F97B5D" w:rsidP="00F65F4F">
      <w:r>
        <w:t>(b) the transportation problem always has a feasible solution</w:t>
      </w:r>
    </w:p>
    <w:p w:rsidR="00F97B5D" w:rsidRDefault="00F97B5D" w:rsidP="00F65F4F">
      <w:r>
        <w:t>(c)  solution of a transportation problem can never be unbounded</w:t>
      </w:r>
    </w:p>
    <w:p w:rsidR="002236E4" w:rsidRPr="00F65F4F" w:rsidRDefault="00F97B5D" w:rsidP="00F65F4F">
      <w:pPr>
        <w:rPr>
          <w:b/>
          <w:u w:val="single"/>
        </w:rPr>
      </w:pPr>
      <w:r>
        <w:t>(d) degeneracy can also happen in a transportation problem</w:t>
      </w:r>
      <w:r w:rsidR="00F34BF6" w:rsidRPr="00F65F4F">
        <w:t xml:space="preserve">          </w:t>
      </w:r>
      <w:r w:rsidR="002236E4" w:rsidRPr="00F65F4F">
        <w:t xml:space="preserve">                       </w:t>
      </w:r>
    </w:p>
    <w:p w:rsidR="00F34BF6" w:rsidRDefault="00F97B5D" w:rsidP="00F34BF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2236E4">
        <w:rPr>
          <w:sz w:val="24"/>
          <w:szCs w:val="24"/>
        </w:rPr>
        <w:t>.</w:t>
      </w:r>
      <w:r w:rsidR="00F34BF6">
        <w:rPr>
          <w:sz w:val="24"/>
          <w:szCs w:val="24"/>
        </w:rPr>
        <w:t xml:space="preserve">A non-degenerate basic feasible solution to a transportation problem with m origins and n destinations  will consist </w:t>
      </w:r>
    </w:p>
    <w:p w:rsidR="00F34BF6" w:rsidRDefault="00F34BF6" w:rsidP="00F34BF6">
      <w:pPr>
        <w:rPr>
          <w:sz w:val="24"/>
          <w:szCs w:val="24"/>
        </w:rPr>
      </w:pPr>
      <w:r>
        <w:rPr>
          <w:sz w:val="24"/>
          <w:szCs w:val="24"/>
        </w:rPr>
        <w:t>(a)at least</w:t>
      </w:r>
      <w:r w:rsidR="00925998">
        <w:rPr>
          <w:sz w:val="24"/>
          <w:szCs w:val="24"/>
        </w:rPr>
        <w:t xml:space="preserve"> </w:t>
      </w:r>
      <w:r>
        <w:rPr>
          <w:sz w:val="24"/>
          <w:szCs w:val="24"/>
        </w:rPr>
        <w:t>( m+n</w:t>
      </w:r>
      <w:r w:rsidR="00925998">
        <w:rPr>
          <w:sz w:val="24"/>
          <w:szCs w:val="24"/>
        </w:rPr>
        <w:t>)</w:t>
      </w:r>
      <w:r>
        <w:rPr>
          <w:sz w:val="24"/>
          <w:szCs w:val="24"/>
        </w:rPr>
        <w:t xml:space="preserve"> positive variables</w:t>
      </w:r>
      <w:r w:rsidR="00925998">
        <w:rPr>
          <w:sz w:val="24"/>
          <w:szCs w:val="24"/>
        </w:rPr>
        <w:t xml:space="preserve"> (b) at most (m+n) positive variables (c) at most (m+n-1) positive variables  (d) at least (m+n-1) positive variables.</w:t>
      </w:r>
    </w:p>
    <w:p w:rsidR="00925998" w:rsidRDefault="00F97B5D" w:rsidP="00F34BF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25998">
        <w:rPr>
          <w:sz w:val="24"/>
          <w:szCs w:val="24"/>
        </w:rPr>
        <w:t>.</w:t>
      </w:r>
      <w:r w:rsidR="009E7738">
        <w:rPr>
          <w:sz w:val="24"/>
          <w:szCs w:val="24"/>
        </w:rPr>
        <w:t xml:space="preserve"> The solution of a transportation problem can never be </w:t>
      </w:r>
    </w:p>
    <w:p w:rsidR="009E7738" w:rsidRDefault="009E7738" w:rsidP="00F34BF6">
      <w:pPr>
        <w:rPr>
          <w:sz w:val="24"/>
          <w:szCs w:val="24"/>
        </w:rPr>
      </w:pPr>
      <w:r>
        <w:rPr>
          <w:sz w:val="24"/>
          <w:szCs w:val="24"/>
        </w:rPr>
        <w:t>(a) bounded (b) unbounded (c)</w:t>
      </w:r>
      <w:r w:rsidR="00B33C02">
        <w:rPr>
          <w:sz w:val="24"/>
          <w:szCs w:val="24"/>
        </w:rPr>
        <w:t xml:space="preserve"> degenerate (d) unique</w:t>
      </w:r>
    </w:p>
    <w:p w:rsidR="00F97B5D" w:rsidRDefault="00F97B5D" w:rsidP="00F34BF6">
      <w:pPr>
        <w:rPr>
          <w:sz w:val="24"/>
          <w:szCs w:val="24"/>
        </w:rPr>
      </w:pPr>
      <w:r>
        <w:rPr>
          <w:sz w:val="24"/>
          <w:szCs w:val="24"/>
        </w:rPr>
        <w:t xml:space="preserve">5. If in a transportation problem </w:t>
      </w:r>
      <m:oMath>
        <m:nary>
          <m:naryPr>
            <m:chr m:val="∑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 w:val="24"/>
            <w:szCs w:val="24"/>
          </w:rPr>
          <m:t>&lt;</m:t>
        </m:r>
      </m:oMath>
      <w:r w:rsidR="008F60AD">
        <w:rPr>
          <w:sz w:val="24"/>
          <w:szCs w:val="24"/>
        </w:rPr>
        <w:t xml:space="preserve"> </w:t>
      </w:r>
      <m:oMath>
        <m:nary>
          <m:naryPr>
            <m:chr m:val="∑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</m:e>
        </m:nary>
      </m:oMath>
      <w:r w:rsidR="008F60AD">
        <w:rPr>
          <w:sz w:val="24"/>
          <w:szCs w:val="24"/>
        </w:rPr>
        <w:t xml:space="preserve"> then to solve the problem we habve to introduce</w:t>
      </w:r>
    </w:p>
    <w:p w:rsidR="008F60AD" w:rsidRDefault="008F60AD" w:rsidP="00F34BF6">
      <w:pPr>
        <w:rPr>
          <w:sz w:val="24"/>
          <w:szCs w:val="24"/>
        </w:rPr>
      </w:pPr>
      <w:r>
        <w:rPr>
          <w:sz w:val="24"/>
          <w:szCs w:val="24"/>
        </w:rPr>
        <w:t>(a) a dummy row (b) a fictitious column (c) a row as well as a column (d) nothing.</w:t>
      </w:r>
    </w:p>
    <w:p w:rsidR="00AF2B38" w:rsidRDefault="008F60AD" w:rsidP="00F34BF6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AF2B38">
        <w:rPr>
          <w:sz w:val="24"/>
          <w:szCs w:val="24"/>
        </w:rPr>
        <w:t xml:space="preserve"> To resolve degeneracy of a transportation problem we allocate a small quantity </w:t>
      </w:r>
      <w:r w:rsidR="00851B0E">
        <w:rPr>
          <w:sz w:val="24"/>
          <w:szCs w:val="24"/>
        </w:rPr>
        <w:t>to</w:t>
      </w:r>
    </w:p>
    <w:p w:rsidR="00851B0E" w:rsidRDefault="00851B0E" w:rsidP="00F34BF6">
      <w:pPr>
        <w:rPr>
          <w:sz w:val="24"/>
          <w:szCs w:val="24"/>
        </w:rPr>
      </w:pPr>
      <w:r>
        <w:rPr>
          <w:sz w:val="24"/>
          <w:szCs w:val="24"/>
        </w:rPr>
        <w:t>(a) one cell  (b) one or more allocated cell (c) as many cells  that is required to have (m+n-1) independent set of allocation (d)</w:t>
      </w:r>
      <w:r w:rsidRPr="00851B0E">
        <w:rPr>
          <w:sz w:val="24"/>
          <w:szCs w:val="24"/>
        </w:rPr>
        <w:t xml:space="preserve"> </w:t>
      </w:r>
      <w:r>
        <w:rPr>
          <w:sz w:val="24"/>
          <w:szCs w:val="24"/>
        </w:rPr>
        <w:t>as many cells  that is required to have (m+n-1) dependent set of allocation</w:t>
      </w:r>
    </w:p>
    <w:p w:rsidR="00851B0E" w:rsidRDefault="008F60AD" w:rsidP="00F34BF6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656DC1">
        <w:rPr>
          <w:sz w:val="24"/>
          <w:szCs w:val="24"/>
        </w:rPr>
        <w:t xml:space="preserve"> In the North-West corner method of the transportation problem </w:t>
      </w:r>
    </w:p>
    <w:tbl>
      <w:tblPr>
        <w:tblStyle w:val="TableGrid"/>
        <w:tblW w:w="0" w:type="auto"/>
        <w:tblInd w:w="2268" w:type="dxa"/>
        <w:tblLook w:val="04A0"/>
      </w:tblPr>
      <w:tblGrid>
        <w:gridCol w:w="477"/>
        <w:gridCol w:w="715"/>
        <w:gridCol w:w="545"/>
        <w:gridCol w:w="603"/>
        <w:gridCol w:w="540"/>
        <w:gridCol w:w="630"/>
      </w:tblGrid>
      <w:tr w:rsidR="00656DC1" w:rsidTr="00EC2637">
        <w:tc>
          <w:tcPr>
            <w:tcW w:w="477" w:type="dxa"/>
          </w:tcPr>
          <w:p w:rsidR="00656DC1" w:rsidRPr="006E0122" w:rsidRDefault="00656DC1" w:rsidP="00F34BF6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656DC1" w:rsidRDefault="00033991" w:rsidP="00F34BF6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45" w:type="dxa"/>
          </w:tcPr>
          <w:p w:rsidR="00656DC1" w:rsidRDefault="00033991" w:rsidP="00F34BF6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03" w:type="dxa"/>
          </w:tcPr>
          <w:p w:rsidR="00656DC1" w:rsidRDefault="00033991" w:rsidP="00F34BF6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40" w:type="dxa"/>
          </w:tcPr>
          <w:p w:rsidR="00656DC1" w:rsidRDefault="00033991" w:rsidP="00F34BF6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30" w:type="dxa"/>
          </w:tcPr>
          <w:p w:rsidR="00656DC1" w:rsidRDefault="00033991" w:rsidP="00F34BF6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656DC1" w:rsidTr="00EC2637">
        <w:tc>
          <w:tcPr>
            <w:tcW w:w="477" w:type="dxa"/>
          </w:tcPr>
          <w:p w:rsidR="00656DC1" w:rsidRDefault="00033991" w:rsidP="00F34BF6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15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56DC1" w:rsidTr="00EC2637">
        <w:tc>
          <w:tcPr>
            <w:tcW w:w="477" w:type="dxa"/>
          </w:tcPr>
          <w:p w:rsidR="00656DC1" w:rsidRDefault="00033991" w:rsidP="00F34BF6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15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56DC1" w:rsidTr="00EC2637">
        <w:tc>
          <w:tcPr>
            <w:tcW w:w="477" w:type="dxa"/>
          </w:tcPr>
          <w:p w:rsidR="00656DC1" w:rsidRDefault="00033991" w:rsidP="00F34BF6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15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56DC1" w:rsidTr="00EC2637">
        <w:tc>
          <w:tcPr>
            <w:tcW w:w="477" w:type="dxa"/>
          </w:tcPr>
          <w:p w:rsidR="00656DC1" w:rsidRDefault="00033991" w:rsidP="00F34BF6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715" w:type="dxa"/>
          </w:tcPr>
          <w:p w:rsidR="00656DC1" w:rsidRDefault="00D61BC5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5" w:type="dxa"/>
          </w:tcPr>
          <w:p w:rsidR="00656DC1" w:rsidRDefault="00D61BC5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03" w:type="dxa"/>
          </w:tcPr>
          <w:p w:rsidR="00656DC1" w:rsidRDefault="00D61BC5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0" w:type="dxa"/>
          </w:tcPr>
          <w:p w:rsidR="00656DC1" w:rsidRDefault="00D61BC5" w:rsidP="00F34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656DC1" w:rsidRDefault="00656DC1" w:rsidP="00F34BF6">
            <w:pPr>
              <w:rPr>
                <w:sz w:val="24"/>
                <w:szCs w:val="24"/>
              </w:rPr>
            </w:pPr>
          </w:p>
        </w:tc>
      </w:tr>
    </w:tbl>
    <w:p w:rsidR="00656DC1" w:rsidRDefault="00D61BC5" w:rsidP="00F34BF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The solution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11</m:t>
            </m:r>
          </m:sub>
        </m:sSub>
      </m:oMath>
      <w:r>
        <w:rPr>
          <w:sz w:val="24"/>
          <w:szCs w:val="24"/>
        </w:rPr>
        <w:t xml:space="preserve">=20,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12</m:t>
            </m:r>
          </m:sub>
        </m:sSub>
        <m:r>
          <w:rPr>
            <w:rFonts w:ascii="Cambria Math" w:hAnsi="Cambria Math"/>
            <w:sz w:val="24"/>
            <w:szCs w:val="24"/>
          </w:rPr>
          <m:t>=10,</m:t>
        </m:r>
      </m:oMath>
      <w:r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22</m:t>
            </m:r>
          </m:sub>
        </m:sSub>
      </m:oMath>
      <w:r>
        <w:rPr>
          <w:sz w:val="24"/>
          <w:szCs w:val="24"/>
        </w:rPr>
        <w:t>=30,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23</m:t>
            </m:r>
          </m:sub>
        </m:sSub>
      </m:oMath>
      <w:r>
        <w:rPr>
          <w:sz w:val="24"/>
          <w:szCs w:val="24"/>
        </w:rPr>
        <w:t xml:space="preserve">= 20,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33</m:t>
            </m:r>
          </m:sub>
        </m:sSub>
      </m:oMath>
      <w:r>
        <w:rPr>
          <w:sz w:val="24"/>
          <w:szCs w:val="24"/>
        </w:rPr>
        <w:t>=10,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34</m:t>
            </m:r>
          </m:sub>
        </m:sSub>
      </m:oMath>
      <w:r>
        <w:rPr>
          <w:sz w:val="24"/>
          <w:szCs w:val="24"/>
        </w:rPr>
        <w:t>=10 is</w:t>
      </w:r>
    </w:p>
    <w:p w:rsidR="00D61BC5" w:rsidRDefault="00D61BC5" w:rsidP="00D61B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61BC5">
        <w:rPr>
          <w:sz w:val="24"/>
          <w:szCs w:val="24"/>
        </w:rPr>
        <w:t>basic  non-feasible solution (b) basic feasible solution (c) degenerate basic solution (d) degenerate basic feasible solution</w:t>
      </w:r>
    </w:p>
    <w:p w:rsidR="008F60AD" w:rsidRDefault="008F60AD" w:rsidP="008F60AD">
      <w:r>
        <w:t xml:space="preserve">8.In an assignment problem if a constant be added to any row/column of the cost matrix </w:t>
      </w:r>
      <w:r w:rsidR="00326965">
        <w:t xml:space="preserve">then the resulting assignment problem </w:t>
      </w:r>
    </w:p>
    <w:p w:rsidR="00326965" w:rsidRPr="008F60AD" w:rsidRDefault="00326965" w:rsidP="008F60AD">
      <w:r>
        <w:t>(a) optimal solution increases by the added amount (b) optimal solution  decreased by that amount (c) optimal solution remains the same and the value of the objective function unchanged (d)</w:t>
      </w:r>
      <w:r w:rsidRPr="00326965">
        <w:t xml:space="preserve"> </w:t>
      </w:r>
      <w:r>
        <w:t xml:space="preserve">optimal solution remains the same and the value of the objective function  changed. </w:t>
      </w:r>
    </w:p>
    <w:p w:rsidR="00944BDF" w:rsidRDefault="00326965" w:rsidP="00824E76">
      <w:r>
        <w:t>9.</w:t>
      </w:r>
      <w:r w:rsidR="00824E76">
        <w:t xml:space="preserve"> In an assignment problem with m jobs and m facilities ,  number of basic variables that a basic feasible solution contains is</w:t>
      </w:r>
    </w:p>
    <w:p w:rsidR="00824E76" w:rsidRDefault="00824E76" w:rsidP="00824E76">
      <w:r>
        <w:t>(a)2m-1 (b) 2m (c)m-1 (d) m+1</w:t>
      </w:r>
    </w:p>
    <w:p w:rsidR="002454CC" w:rsidRDefault="00326965" w:rsidP="00824E76">
      <w:r>
        <w:t>10.</w:t>
      </w:r>
      <w:r w:rsidR="0050135D">
        <w:t xml:space="preserve">In </w:t>
      </w:r>
      <w:r w:rsidR="00AB1133">
        <w:t>an assignment problem   which of one of the following is not true</w:t>
      </w:r>
    </w:p>
    <w:p w:rsidR="00AB1133" w:rsidRDefault="00AB1133" w:rsidP="00824E76">
      <w:r>
        <w:t>(a) the least possible number of horizontal and vertical lines drawn to cover all the zeroes may be equal to the order of the cost matrix</w:t>
      </w:r>
    </w:p>
    <w:p w:rsidR="00D61BC5" w:rsidRDefault="00AB1133" w:rsidP="00AB1133">
      <w:r>
        <w:t>(b)</w:t>
      </w:r>
      <w:r w:rsidRPr="00AB1133">
        <w:t xml:space="preserve"> </w:t>
      </w:r>
      <w:r>
        <w:t>the least possible number of horizontal and vertical lines drawn to cover all the zeroes may be less than the order of the matrix.</w:t>
      </w:r>
    </w:p>
    <w:p w:rsidR="00AB1133" w:rsidRDefault="00AB1133" w:rsidP="00AB1133">
      <w:r>
        <w:t>(c)</w:t>
      </w:r>
      <w:r w:rsidRPr="00AB1133">
        <w:t xml:space="preserve"> </w:t>
      </w:r>
      <w:r>
        <w:t>the least possible number of horizontal and vertical lines drawn to cover all the zeroes</w:t>
      </w:r>
      <w:r w:rsidR="0050135D">
        <w:t xml:space="preserve"> may be greater than the order of the matrix.</w:t>
      </w:r>
    </w:p>
    <w:p w:rsidR="0050135D" w:rsidRDefault="0050135D" w:rsidP="00AB1133">
      <w:r>
        <w:t>(d) the cost m</w:t>
      </w:r>
      <w:r w:rsidR="00326965">
        <w:t>atrix is always a square matrix.</w:t>
      </w:r>
    </w:p>
    <w:p w:rsidR="00326965" w:rsidRDefault="00326965" w:rsidP="00AB1133">
      <w:r>
        <w:t>11.</w:t>
      </w:r>
      <w:r w:rsidR="00F034BC">
        <w:t xml:space="preserve"> A game is said strictly determinable if</w:t>
      </w:r>
    </w:p>
    <w:p w:rsidR="00F034BC" w:rsidRDefault="00F034BC" w:rsidP="00AB1133">
      <w:r>
        <w:t xml:space="preserve">(a) maximin for maximizing player  </w:t>
      </w:r>
      <m:oMath>
        <m:r>
          <w:rPr>
            <w:rFonts w:ascii="Cambria Math" w:hAnsi="Cambria Math"/>
          </w:rPr>
          <m:t xml:space="preserve">≤minimax  </m:t>
        </m:r>
      </m:oMath>
      <w:r>
        <w:t xml:space="preserve"> for the minimizing player</w:t>
      </w:r>
    </w:p>
    <w:p w:rsidR="00F034BC" w:rsidRDefault="00F034BC" w:rsidP="00AB1133">
      <w:r>
        <w:t>(b)</w:t>
      </w:r>
      <w:r w:rsidRPr="00F034BC">
        <w:t xml:space="preserve"> </w:t>
      </w:r>
      <w:r>
        <w:t xml:space="preserve">maximin for maximizing player  </w:t>
      </w:r>
      <m:oMath>
        <m: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minimax  </m:t>
        </m:r>
      </m:oMath>
      <w:r>
        <w:t xml:space="preserve"> for the minimizing player</w:t>
      </w:r>
    </w:p>
    <w:p w:rsidR="00F034BC" w:rsidRDefault="00F034BC" w:rsidP="00AB1133">
      <w:r>
        <w:t>(c)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minimax  </m:t>
        </m:r>
      </m:oMath>
      <w:r>
        <w:t xml:space="preserve"> for the minimizing player =</w:t>
      </w:r>
      <w:r w:rsidRPr="00F034BC">
        <w:t xml:space="preserve"> </w:t>
      </w:r>
      <w:r>
        <w:t xml:space="preserve">maximin for maximizing player  </w:t>
      </w:r>
    </w:p>
    <w:p w:rsidR="00F034BC" w:rsidRDefault="00F034BC" w:rsidP="00AB1133">
      <w:r>
        <w:t>(d) maximin for maximizing player  = 0=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minimax  </m:t>
        </m:r>
      </m:oMath>
      <w:r>
        <w:t xml:space="preserve"> for the minimizing player</w:t>
      </w:r>
    </w:p>
    <w:p w:rsidR="0001453D" w:rsidRDefault="00F034BC" w:rsidP="00AB1133">
      <w:r>
        <w:t>12.</w:t>
      </w:r>
      <w:r w:rsidR="0001453D">
        <w:t>For the  payoff matrix</w:t>
      </w:r>
    </w:p>
    <w:p w:rsidR="00363F4F" w:rsidRDefault="00363F4F" w:rsidP="00AB1133">
      <w:r>
        <w:t xml:space="preserve">                                                                  </w:t>
      </w:r>
    </w:p>
    <w:tbl>
      <w:tblPr>
        <w:tblStyle w:val="TableGrid"/>
        <w:tblW w:w="0" w:type="auto"/>
        <w:tblInd w:w="2088" w:type="dxa"/>
        <w:tblLook w:val="04A0"/>
      </w:tblPr>
      <w:tblGrid>
        <w:gridCol w:w="579"/>
        <w:gridCol w:w="501"/>
        <w:gridCol w:w="720"/>
        <w:gridCol w:w="900"/>
      </w:tblGrid>
      <w:tr w:rsidR="0001453D" w:rsidTr="00EC2637">
        <w:tc>
          <w:tcPr>
            <w:tcW w:w="579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A/B</w:t>
            </w:r>
          </w:p>
        </w:tc>
        <w:tc>
          <w:tcPr>
            <w:tcW w:w="501" w:type="dxa"/>
          </w:tcPr>
          <w:p w:rsidR="0001453D" w:rsidRDefault="00033991" w:rsidP="00AB1133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0" w:type="dxa"/>
          </w:tcPr>
          <w:p w:rsidR="0001453D" w:rsidRDefault="00033991" w:rsidP="00363F4F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00" w:type="dxa"/>
          </w:tcPr>
          <w:p w:rsidR="0001453D" w:rsidRDefault="00033991" w:rsidP="00AB1133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</w:tr>
      <w:tr w:rsidR="0001453D" w:rsidTr="00EC2637">
        <w:tc>
          <w:tcPr>
            <w:tcW w:w="579" w:type="dxa"/>
          </w:tcPr>
          <w:p w:rsidR="0001453D" w:rsidRDefault="00033991" w:rsidP="00AB1133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01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720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900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453D" w:rsidTr="00EC2637">
        <w:tc>
          <w:tcPr>
            <w:tcW w:w="579" w:type="dxa"/>
          </w:tcPr>
          <w:p w:rsidR="0001453D" w:rsidRDefault="00033991" w:rsidP="00AB1133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01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</w:tr>
      <w:tr w:rsidR="0001453D" w:rsidTr="00EC2637">
        <w:tc>
          <w:tcPr>
            <w:tcW w:w="579" w:type="dxa"/>
          </w:tcPr>
          <w:p w:rsidR="0001453D" w:rsidRDefault="00033991" w:rsidP="00AB1133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01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01453D" w:rsidRDefault="00363F4F" w:rsidP="00AB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01453D" w:rsidRDefault="00363F4F" w:rsidP="00AB113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value of the game is</w:t>
      </w:r>
    </w:p>
    <w:p w:rsidR="00363F4F" w:rsidRDefault="00363F4F" w:rsidP="00363F4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 (b) -1 (c) 5 (d) -2</w:t>
      </w:r>
    </w:p>
    <w:p w:rsidR="005D159A" w:rsidRPr="00363F4F" w:rsidRDefault="00F034BC" w:rsidP="00363F4F">
      <w:r>
        <w:t>13.</w:t>
      </w:r>
      <w:r w:rsidR="005D159A">
        <w:t xml:space="preserve">   For what value of a the game with payoff matrix </w:t>
      </w:r>
    </w:p>
    <w:tbl>
      <w:tblPr>
        <w:tblStyle w:val="TableGrid"/>
        <w:tblW w:w="0" w:type="auto"/>
        <w:tblInd w:w="2538" w:type="dxa"/>
        <w:tblLook w:val="04A0"/>
      </w:tblPr>
      <w:tblGrid>
        <w:gridCol w:w="654"/>
        <w:gridCol w:w="516"/>
        <w:gridCol w:w="540"/>
      </w:tblGrid>
      <w:tr w:rsidR="005D159A" w:rsidTr="005D159A">
        <w:tc>
          <w:tcPr>
            <w:tcW w:w="654" w:type="dxa"/>
          </w:tcPr>
          <w:p w:rsidR="005D159A" w:rsidRDefault="005D159A" w:rsidP="00363F4F">
            <w:r>
              <w:t>A/B</w:t>
            </w:r>
          </w:p>
        </w:tc>
        <w:tc>
          <w:tcPr>
            <w:tcW w:w="516" w:type="dxa"/>
          </w:tcPr>
          <w:p w:rsidR="005D159A" w:rsidRDefault="005D159A" w:rsidP="00363F4F">
            <w:r>
              <w:t>I</w:t>
            </w:r>
          </w:p>
        </w:tc>
        <w:tc>
          <w:tcPr>
            <w:tcW w:w="540" w:type="dxa"/>
          </w:tcPr>
          <w:p w:rsidR="005D159A" w:rsidRDefault="005D159A" w:rsidP="00363F4F">
            <w:r>
              <w:t>II</w:t>
            </w:r>
          </w:p>
        </w:tc>
      </w:tr>
      <w:tr w:rsidR="005D159A" w:rsidTr="005D159A">
        <w:tc>
          <w:tcPr>
            <w:tcW w:w="654" w:type="dxa"/>
          </w:tcPr>
          <w:p w:rsidR="005D159A" w:rsidRDefault="005D159A" w:rsidP="00363F4F">
            <w:r>
              <w:t>I</w:t>
            </w:r>
          </w:p>
        </w:tc>
        <w:tc>
          <w:tcPr>
            <w:tcW w:w="516" w:type="dxa"/>
          </w:tcPr>
          <w:p w:rsidR="005D159A" w:rsidRDefault="005D159A" w:rsidP="00363F4F">
            <w:r>
              <w:t>3</w:t>
            </w:r>
          </w:p>
        </w:tc>
        <w:tc>
          <w:tcPr>
            <w:tcW w:w="540" w:type="dxa"/>
          </w:tcPr>
          <w:p w:rsidR="005D159A" w:rsidRDefault="005D159A" w:rsidP="00363F4F">
            <w:r>
              <w:t>7</w:t>
            </w:r>
          </w:p>
        </w:tc>
      </w:tr>
      <w:tr w:rsidR="005D159A" w:rsidTr="005D159A">
        <w:tc>
          <w:tcPr>
            <w:tcW w:w="654" w:type="dxa"/>
          </w:tcPr>
          <w:p w:rsidR="005D159A" w:rsidRDefault="005D159A" w:rsidP="00363F4F">
            <w:r>
              <w:t>II</w:t>
            </w:r>
          </w:p>
        </w:tc>
        <w:tc>
          <w:tcPr>
            <w:tcW w:w="516" w:type="dxa"/>
          </w:tcPr>
          <w:p w:rsidR="005D159A" w:rsidRDefault="005D159A" w:rsidP="00363F4F">
            <w:r>
              <w:t>-3</w:t>
            </w:r>
          </w:p>
        </w:tc>
        <w:tc>
          <w:tcPr>
            <w:tcW w:w="540" w:type="dxa"/>
          </w:tcPr>
          <w:p w:rsidR="005D159A" w:rsidRDefault="005D159A" w:rsidP="00363F4F">
            <w:r>
              <w:t>a</w:t>
            </w:r>
          </w:p>
        </w:tc>
      </w:tr>
    </w:tbl>
    <w:p w:rsidR="00363F4F" w:rsidRDefault="005D159A" w:rsidP="00363F4F">
      <w:r>
        <w:t>Is strictly determinable?</w:t>
      </w:r>
    </w:p>
    <w:p w:rsidR="005D159A" w:rsidRDefault="005D159A" w:rsidP="005D159A">
      <w:pPr>
        <w:pStyle w:val="ListParagraph"/>
        <w:numPr>
          <w:ilvl w:val="0"/>
          <w:numId w:val="7"/>
        </w:numPr>
      </w:pPr>
      <w:r>
        <w:t>0 (b) any negative integer (c) any positive integer (d) does not depend upon  the value of a</w:t>
      </w:r>
      <w:r w:rsidR="00237FE9">
        <w:t>.</w:t>
      </w:r>
    </w:p>
    <w:p w:rsidR="00F034BC" w:rsidRDefault="00F034BC" w:rsidP="00F034BC">
      <w:r>
        <w:t xml:space="preserve">14. The value  of a for which the following game </w:t>
      </w:r>
    </w:p>
    <w:tbl>
      <w:tblPr>
        <w:tblStyle w:val="TableGrid"/>
        <w:tblW w:w="0" w:type="auto"/>
        <w:tblInd w:w="1818" w:type="dxa"/>
        <w:tblLook w:val="04A0"/>
      </w:tblPr>
      <w:tblGrid>
        <w:gridCol w:w="630"/>
        <w:gridCol w:w="450"/>
        <w:gridCol w:w="540"/>
        <w:gridCol w:w="630"/>
      </w:tblGrid>
      <w:tr w:rsidR="00F034BC" w:rsidTr="00E668AC">
        <w:trPr>
          <w:trHeight w:val="350"/>
        </w:trPr>
        <w:tc>
          <w:tcPr>
            <w:tcW w:w="630" w:type="dxa"/>
          </w:tcPr>
          <w:p w:rsidR="00F034BC" w:rsidRDefault="00E668AC" w:rsidP="00F034BC">
            <w:r>
              <w:t>A/B</w:t>
            </w:r>
          </w:p>
        </w:tc>
        <w:tc>
          <w:tcPr>
            <w:tcW w:w="450" w:type="dxa"/>
          </w:tcPr>
          <w:p w:rsidR="00F034BC" w:rsidRDefault="00E668AC" w:rsidP="00F034BC">
            <w:r>
              <w:t>I</w:t>
            </w:r>
          </w:p>
        </w:tc>
        <w:tc>
          <w:tcPr>
            <w:tcW w:w="540" w:type="dxa"/>
          </w:tcPr>
          <w:p w:rsidR="00F034BC" w:rsidRDefault="00E668AC" w:rsidP="00F034BC">
            <w:r>
              <w:t>II</w:t>
            </w:r>
          </w:p>
        </w:tc>
        <w:tc>
          <w:tcPr>
            <w:tcW w:w="630" w:type="dxa"/>
          </w:tcPr>
          <w:p w:rsidR="00F034BC" w:rsidRDefault="00E668AC" w:rsidP="00F034BC">
            <w:r>
              <w:t>III</w:t>
            </w:r>
          </w:p>
        </w:tc>
      </w:tr>
      <w:tr w:rsidR="00F034BC" w:rsidTr="00E668AC">
        <w:tc>
          <w:tcPr>
            <w:tcW w:w="630" w:type="dxa"/>
          </w:tcPr>
          <w:p w:rsidR="00F034BC" w:rsidRDefault="00E668AC" w:rsidP="00F034BC">
            <w:r>
              <w:t>I</w:t>
            </w:r>
          </w:p>
        </w:tc>
        <w:tc>
          <w:tcPr>
            <w:tcW w:w="450" w:type="dxa"/>
          </w:tcPr>
          <w:p w:rsidR="00F034BC" w:rsidRDefault="00E668AC" w:rsidP="00F034BC">
            <w:r>
              <w:t>a</w:t>
            </w:r>
          </w:p>
        </w:tc>
        <w:tc>
          <w:tcPr>
            <w:tcW w:w="540" w:type="dxa"/>
          </w:tcPr>
          <w:p w:rsidR="00F034BC" w:rsidRDefault="00E668AC" w:rsidP="00F034BC">
            <w:r>
              <w:t>5</w:t>
            </w:r>
          </w:p>
        </w:tc>
        <w:tc>
          <w:tcPr>
            <w:tcW w:w="630" w:type="dxa"/>
          </w:tcPr>
          <w:p w:rsidR="00F034BC" w:rsidRDefault="00E668AC" w:rsidP="00F034BC">
            <w:r>
              <w:t>2</w:t>
            </w:r>
          </w:p>
        </w:tc>
      </w:tr>
      <w:tr w:rsidR="00F034BC" w:rsidTr="00E668AC">
        <w:tc>
          <w:tcPr>
            <w:tcW w:w="630" w:type="dxa"/>
          </w:tcPr>
          <w:p w:rsidR="00F034BC" w:rsidRDefault="00E668AC" w:rsidP="00F034BC">
            <w:r>
              <w:t>II</w:t>
            </w:r>
          </w:p>
        </w:tc>
        <w:tc>
          <w:tcPr>
            <w:tcW w:w="450" w:type="dxa"/>
          </w:tcPr>
          <w:p w:rsidR="00F034BC" w:rsidRDefault="00E668AC" w:rsidP="00F034BC">
            <w:r>
              <w:t>-1</w:t>
            </w:r>
          </w:p>
        </w:tc>
        <w:tc>
          <w:tcPr>
            <w:tcW w:w="540" w:type="dxa"/>
          </w:tcPr>
          <w:p w:rsidR="00F034BC" w:rsidRDefault="00E668AC" w:rsidP="00F034BC">
            <w:r>
              <w:t>a</w:t>
            </w:r>
          </w:p>
        </w:tc>
        <w:tc>
          <w:tcPr>
            <w:tcW w:w="630" w:type="dxa"/>
          </w:tcPr>
          <w:p w:rsidR="00F034BC" w:rsidRDefault="00E668AC" w:rsidP="00F034BC">
            <w:r>
              <w:t>-8</w:t>
            </w:r>
          </w:p>
        </w:tc>
      </w:tr>
      <w:tr w:rsidR="00F034BC" w:rsidTr="00E668AC">
        <w:tc>
          <w:tcPr>
            <w:tcW w:w="630" w:type="dxa"/>
          </w:tcPr>
          <w:p w:rsidR="00F034BC" w:rsidRDefault="00E668AC" w:rsidP="00F034BC">
            <w:r>
              <w:t>II</w:t>
            </w:r>
          </w:p>
        </w:tc>
        <w:tc>
          <w:tcPr>
            <w:tcW w:w="450" w:type="dxa"/>
          </w:tcPr>
          <w:p w:rsidR="00F034BC" w:rsidRDefault="00E668AC" w:rsidP="00F034BC">
            <w:r>
              <w:t>-2</w:t>
            </w:r>
          </w:p>
        </w:tc>
        <w:tc>
          <w:tcPr>
            <w:tcW w:w="540" w:type="dxa"/>
          </w:tcPr>
          <w:p w:rsidR="00F034BC" w:rsidRDefault="00E668AC" w:rsidP="00F034BC">
            <w:r>
              <w:t>3</w:t>
            </w:r>
          </w:p>
        </w:tc>
        <w:tc>
          <w:tcPr>
            <w:tcW w:w="630" w:type="dxa"/>
          </w:tcPr>
          <w:p w:rsidR="00F034BC" w:rsidRDefault="00E668AC" w:rsidP="00F034BC">
            <w:r>
              <w:t>a</w:t>
            </w:r>
          </w:p>
        </w:tc>
      </w:tr>
    </w:tbl>
    <w:p w:rsidR="00F034BC" w:rsidRDefault="00E668AC" w:rsidP="00F034BC">
      <w:r>
        <w:t>Is strictly determinable is</w:t>
      </w:r>
    </w:p>
    <w:p w:rsidR="00E668AC" w:rsidRDefault="00E668AC" w:rsidP="00E668AC">
      <w:pPr>
        <w:pStyle w:val="ListParagraph"/>
        <w:numPr>
          <w:ilvl w:val="0"/>
          <w:numId w:val="13"/>
        </w:numPr>
      </w:pPr>
      <w:r>
        <w:t>-1</w:t>
      </w:r>
      <m:oMath>
        <m:r>
          <w:rPr>
            <w:rFonts w:ascii="Cambria Math" w:hAnsi="Cambria Math"/>
          </w:rPr>
          <m:t>≤</m:t>
        </m:r>
      </m:oMath>
      <w:r>
        <w:t>a</w:t>
      </w:r>
      <m:oMath>
        <m:r>
          <w:rPr>
            <w:rFonts w:ascii="Cambria Math" w:hAnsi="Cambria Math"/>
          </w:rPr>
          <m:t>≤</m:t>
        </m:r>
      </m:oMath>
      <w:r>
        <w:t xml:space="preserve"> 2 (b)</w:t>
      </w:r>
      <w:r w:rsidRPr="00E668AC">
        <w:t xml:space="preserve"> </w:t>
      </w:r>
      <w:r>
        <w:t>-1</w:t>
      </w:r>
      <m:oMath>
        <m:r>
          <w:rPr>
            <w:rFonts w:ascii="Cambria Math" w:hAnsi="Cambria Math"/>
          </w:rPr>
          <m:t>≤</m:t>
        </m:r>
      </m:oMath>
      <w:r>
        <w:t>a</w:t>
      </w:r>
      <m:oMath>
        <m:r>
          <w:rPr>
            <w:rFonts w:ascii="Cambria Math" w:hAnsi="Cambria Math"/>
          </w:rPr>
          <m:t>≤</m:t>
        </m:r>
      </m:oMath>
      <w:r>
        <w:t xml:space="preserve"> 1 (c) 1</w:t>
      </w:r>
      <m:oMath>
        <m:r>
          <w:rPr>
            <w:rFonts w:ascii="Cambria Math" w:hAnsi="Cambria Math"/>
          </w:rPr>
          <m:t>≤</m:t>
        </m:r>
      </m:oMath>
      <w:r>
        <w:t>a</w:t>
      </w:r>
      <m:oMath>
        <m:r>
          <w:rPr>
            <w:rFonts w:ascii="Cambria Math" w:hAnsi="Cambria Math"/>
          </w:rPr>
          <m:t>≤</m:t>
        </m:r>
      </m:oMath>
      <w:r>
        <w:t xml:space="preserve"> 2 (d) -2</w:t>
      </w:r>
      <m:oMath>
        <m:r>
          <w:rPr>
            <w:rFonts w:ascii="Cambria Math" w:hAnsi="Cambria Math"/>
          </w:rPr>
          <m:t>≤</m:t>
        </m:r>
      </m:oMath>
      <w:r>
        <w:t>a</w:t>
      </w:r>
      <m:oMath>
        <m:r>
          <w:rPr>
            <w:rFonts w:ascii="Cambria Math" w:hAnsi="Cambria Math"/>
          </w:rPr>
          <m:t>≤</m:t>
        </m:r>
      </m:oMath>
      <w:r>
        <w:t xml:space="preserve"> 2 </w:t>
      </w:r>
    </w:p>
    <w:p w:rsidR="00E668AC" w:rsidRDefault="00E668AC" w:rsidP="00E668AC">
      <w:r>
        <w:t xml:space="preserve">15. The number of saddle point in the game </w:t>
      </w:r>
    </w:p>
    <w:tbl>
      <w:tblPr>
        <w:tblStyle w:val="TableGrid"/>
        <w:tblW w:w="0" w:type="auto"/>
        <w:tblInd w:w="2898" w:type="dxa"/>
        <w:tblLook w:val="04A0"/>
      </w:tblPr>
      <w:tblGrid>
        <w:gridCol w:w="900"/>
        <w:gridCol w:w="990"/>
        <w:gridCol w:w="540"/>
        <w:gridCol w:w="540"/>
      </w:tblGrid>
      <w:tr w:rsidR="00E668AC" w:rsidTr="00E668AC">
        <w:tc>
          <w:tcPr>
            <w:tcW w:w="900" w:type="dxa"/>
          </w:tcPr>
          <w:p w:rsidR="00E668AC" w:rsidRDefault="00E668AC" w:rsidP="00E668AC">
            <w:r>
              <w:t>A/B</w:t>
            </w:r>
          </w:p>
        </w:tc>
        <w:tc>
          <w:tcPr>
            <w:tcW w:w="990" w:type="dxa"/>
          </w:tcPr>
          <w:p w:rsidR="00E668AC" w:rsidRDefault="00E668AC" w:rsidP="00E668AC">
            <w:r>
              <w:t>I</w:t>
            </w:r>
          </w:p>
        </w:tc>
        <w:tc>
          <w:tcPr>
            <w:tcW w:w="540" w:type="dxa"/>
          </w:tcPr>
          <w:p w:rsidR="00E668AC" w:rsidRDefault="00E668AC" w:rsidP="00E668AC">
            <w:r>
              <w:t>II</w:t>
            </w:r>
          </w:p>
        </w:tc>
        <w:tc>
          <w:tcPr>
            <w:tcW w:w="540" w:type="dxa"/>
          </w:tcPr>
          <w:p w:rsidR="00E668AC" w:rsidRDefault="00E668AC" w:rsidP="00E668AC">
            <w:r>
              <w:t>III</w:t>
            </w:r>
          </w:p>
        </w:tc>
      </w:tr>
      <w:tr w:rsidR="00E668AC" w:rsidTr="00E668AC">
        <w:tc>
          <w:tcPr>
            <w:tcW w:w="900" w:type="dxa"/>
          </w:tcPr>
          <w:p w:rsidR="00E668AC" w:rsidRDefault="00E668AC" w:rsidP="00E668AC">
            <w:r>
              <w:t>I</w:t>
            </w:r>
          </w:p>
        </w:tc>
        <w:tc>
          <w:tcPr>
            <w:tcW w:w="990" w:type="dxa"/>
          </w:tcPr>
          <w:p w:rsidR="00E668AC" w:rsidRDefault="00E668AC" w:rsidP="00E668AC">
            <w:r>
              <w:t>1</w:t>
            </w:r>
          </w:p>
        </w:tc>
        <w:tc>
          <w:tcPr>
            <w:tcW w:w="540" w:type="dxa"/>
          </w:tcPr>
          <w:p w:rsidR="00E668AC" w:rsidRDefault="00E668AC" w:rsidP="00E668AC">
            <w:r>
              <w:t>2</w:t>
            </w:r>
          </w:p>
        </w:tc>
        <w:tc>
          <w:tcPr>
            <w:tcW w:w="540" w:type="dxa"/>
          </w:tcPr>
          <w:p w:rsidR="00E668AC" w:rsidRDefault="00E668AC" w:rsidP="00E668AC">
            <w:r>
              <w:t>1</w:t>
            </w:r>
          </w:p>
        </w:tc>
      </w:tr>
      <w:tr w:rsidR="00E668AC" w:rsidTr="00E668AC">
        <w:tc>
          <w:tcPr>
            <w:tcW w:w="900" w:type="dxa"/>
          </w:tcPr>
          <w:p w:rsidR="00E668AC" w:rsidRDefault="00E668AC" w:rsidP="00E668AC">
            <w:r>
              <w:t>II</w:t>
            </w:r>
          </w:p>
        </w:tc>
        <w:tc>
          <w:tcPr>
            <w:tcW w:w="990" w:type="dxa"/>
          </w:tcPr>
          <w:p w:rsidR="00E668AC" w:rsidRDefault="00E668AC" w:rsidP="00E668AC">
            <w:r>
              <w:t>0</w:t>
            </w:r>
          </w:p>
        </w:tc>
        <w:tc>
          <w:tcPr>
            <w:tcW w:w="540" w:type="dxa"/>
          </w:tcPr>
          <w:p w:rsidR="00E668AC" w:rsidRDefault="00E668AC" w:rsidP="00E668AC">
            <w:r>
              <w:t>-4</w:t>
            </w:r>
          </w:p>
        </w:tc>
        <w:tc>
          <w:tcPr>
            <w:tcW w:w="540" w:type="dxa"/>
          </w:tcPr>
          <w:p w:rsidR="00E668AC" w:rsidRDefault="00E668AC" w:rsidP="00E668AC">
            <w:r>
              <w:t>-1</w:t>
            </w:r>
          </w:p>
        </w:tc>
      </w:tr>
      <w:tr w:rsidR="00E668AC" w:rsidTr="00E668AC">
        <w:tc>
          <w:tcPr>
            <w:tcW w:w="900" w:type="dxa"/>
          </w:tcPr>
          <w:p w:rsidR="00E668AC" w:rsidRDefault="00E668AC" w:rsidP="00E668AC">
            <w:r>
              <w:t>III</w:t>
            </w:r>
          </w:p>
        </w:tc>
        <w:tc>
          <w:tcPr>
            <w:tcW w:w="990" w:type="dxa"/>
          </w:tcPr>
          <w:p w:rsidR="00E668AC" w:rsidRDefault="00E668AC" w:rsidP="00E668AC">
            <w:r>
              <w:t>1</w:t>
            </w:r>
          </w:p>
        </w:tc>
        <w:tc>
          <w:tcPr>
            <w:tcW w:w="540" w:type="dxa"/>
          </w:tcPr>
          <w:p w:rsidR="00E668AC" w:rsidRDefault="00E668AC" w:rsidP="00E668AC">
            <w:r>
              <w:t>3</w:t>
            </w:r>
          </w:p>
        </w:tc>
        <w:tc>
          <w:tcPr>
            <w:tcW w:w="540" w:type="dxa"/>
          </w:tcPr>
          <w:p w:rsidR="00E668AC" w:rsidRDefault="00E668AC" w:rsidP="00E668AC">
            <w:r>
              <w:t>-2</w:t>
            </w:r>
          </w:p>
        </w:tc>
      </w:tr>
    </w:tbl>
    <w:p w:rsidR="00E668AC" w:rsidRDefault="00E668AC" w:rsidP="00E668AC">
      <w:r>
        <w:t>Is</w:t>
      </w:r>
    </w:p>
    <w:p w:rsidR="00E668AC" w:rsidRDefault="00E668AC" w:rsidP="00E668AC">
      <w:r>
        <w:t>(a) 1 (b)2 (c) no saddle point (d) 3</w:t>
      </w:r>
    </w:p>
    <w:p w:rsidR="00237FE9" w:rsidRDefault="00E668AC" w:rsidP="00237FE9">
      <w:r>
        <w:t>16.</w:t>
      </w:r>
      <w:r w:rsidR="00237FE9">
        <w:t>Which is not true in a game</w:t>
      </w:r>
    </w:p>
    <w:p w:rsidR="00237FE9" w:rsidRDefault="00237FE9" w:rsidP="00237FE9">
      <w:r>
        <w:t>(a) if mixed strategies be allowed</w:t>
      </w:r>
      <w:r w:rsidR="000D6A6D">
        <w:t xml:space="preserve"> then there always exist a value of the game</w:t>
      </w:r>
    </w:p>
    <w:p w:rsidR="000D6A6D" w:rsidRDefault="000D6A6D" w:rsidP="00237FE9">
      <w:r>
        <w:t>(b) in a strictly determinable game   maximin for maximizing player = minimax for minimizing player</w:t>
      </w:r>
    </w:p>
    <w:p w:rsidR="000D6A6D" w:rsidRDefault="000D6A6D" w:rsidP="00237FE9">
      <w:r>
        <w:t>(c) for a fair game maximin for maximizing player =0= minimax for minimizing player</w:t>
      </w:r>
    </w:p>
    <w:p w:rsidR="000D6A6D" w:rsidRDefault="000D6A6D" w:rsidP="00237FE9">
      <w:r>
        <w:t>(d) maximin for the maximizing player = minimax for the minimizing player is a necessary condition that a game to have saddle point.</w:t>
      </w:r>
    </w:p>
    <w:p w:rsidR="008019E0" w:rsidRDefault="008019E0" w:rsidP="00237FE9">
      <w:r>
        <w:t xml:space="preserve">17.Optimal solution of the game </w:t>
      </w:r>
    </w:p>
    <w:p w:rsidR="008019E0" w:rsidRDefault="008019E0" w:rsidP="00237FE9"/>
    <w:tbl>
      <w:tblPr>
        <w:tblStyle w:val="TableGrid"/>
        <w:tblW w:w="0" w:type="auto"/>
        <w:tblInd w:w="1638" w:type="dxa"/>
        <w:tblLook w:val="04A0"/>
      </w:tblPr>
      <w:tblGrid>
        <w:gridCol w:w="548"/>
        <w:gridCol w:w="810"/>
        <w:gridCol w:w="720"/>
      </w:tblGrid>
      <w:tr w:rsidR="008019E0" w:rsidTr="008019E0">
        <w:tc>
          <w:tcPr>
            <w:tcW w:w="540" w:type="dxa"/>
          </w:tcPr>
          <w:p w:rsidR="008019E0" w:rsidRDefault="008019E0" w:rsidP="00237FE9">
            <w:r>
              <w:lastRenderedPageBreak/>
              <w:t>A/B</w:t>
            </w:r>
          </w:p>
        </w:tc>
        <w:tc>
          <w:tcPr>
            <w:tcW w:w="810" w:type="dxa"/>
          </w:tcPr>
          <w:p w:rsidR="008019E0" w:rsidRDefault="008019E0" w:rsidP="00237FE9">
            <w:r>
              <w:t>I</w:t>
            </w:r>
          </w:p>
        </w:tc>
        <w:tc>
          <w:tcPr>
            <w:tcW w:w="720" w:type="dxa"/>
          </w:tcPr>
          <w:p w:rsidR="008019E0" w:rsidRDefault="008019E0" w:rsidP="00237FE9">
            <w:r>
              <w:t>II</w:t>
            </w:r>
          </w:p>
        </w:tc>
      </w:tr>
      <w:tr w:rsidR="008019E0" w:rsidTr="008019E0">
        <w:tc>
          <w:tcPr>
            <w:tcW w:w="540" w:type="dxa"/>
          </w:tcPr>
          <w:p w:rsidR="008019E0" w:rsidRDefault="008019E0" w:rsidP="00237FE9">
            <w:r>
              <w:t>I</w:t>
            </w:r>
          </w:p>
        </w:tc>
        <w:tc>
          <w:tcPr>
            <w:tcW w:w="810" w:type="dxa"/>
          </w:tcPr>
          <w:p w:rsidR="008019E0" w:rsidRDefault="008019E0" w:rsidP="00237FE9">
            <w:r>
              <w:t>-2</w:t>
            </w:r>
          </w:p>
        </w:tc>
        <w:tc>
          <w:tcPr>
            <w:tcW w:w="720" w:type="dxa"/>
          </w:tcPr>
          <w:p w:rsidR="008019E0" w:rsidRDefault="008019E0" w:rsidP="00237FE9">
            <w:r>
              <w:t>6</w:t>
            </w:r>
          </w:p>
        </w:tc>
      </w:tr>
      <w:tr w:rsidR="008019E0" w:rsidTr="008019E0">
        <w:tc>
          <w:tcPr>
            <w:tcW w:w="540" w:type="dxa"/>
          </w:tcPr>
          <w:p w:rsidR="008019E0" w:rsidRDefault="008019E0" w:rsidP="00237FE9">
            <w:r>
              <w:t>II</w:t>
            </w:r>
          </w:p>
        </w:tc>
        <w:tc>
          <w:tcPr>
            <w:tcW w:w="810" w:type="dxa"/>
          </w:tcPr>
          <w:p w:rsidR="008019E0" w:rsidRDefault="008019E0" w:rsidP="00237FE9">
            <w:r>
              <w:t>5</w:t>
            </w:r>
          </w:p>
        </w:tc>
        <w:tc>
          <w:tcPr>
            <w:tcW w:w="720" w:type="dxa"/>
          </w:tcPr>
          <w:p w:rsidR="008019E0" w:rsidRDefault="008019E0" w:rsidP="00237FE9">
            <w:r>
              <w:t>1</w:t>
            </w:r>
          </w:p>
        </w:tc>
      </w:tr>
    </w:tbl>
    <w:p w:rsidR="008019E0" w:rsidRDefault="008019E0" w:rsidP="00237FE9">
      <w:r>
        <w:t>Is</w:t>
      </w:r>
    </w:p>
    <w:p w:rsidR="008019E0" w:rsidRDefault="008019E0" w:rsidP="00237FE9">
      <w:r>
        <w:t>(a) A(1,0) B(0,1) (b) A(1/2,1/2)B(1/3,4/3) (c) A(1/3,2/3) B(5/12,7/12) (d) A(1/3,5/30) B(1/5,4/5)</w:t>
      </w:r>
    </w:p>
    <w:p w:rsidR="00627105" w:rsidRPr="00363F4F" w:rsidRDefault="008019E0" w:rsidP="00237FE9">
      <w:r>
        <w:t>18.</w:t>
      </w:r>
      <w:r w:rsidR="00627105">
        <w:t xml:space="preserve"> The best strategy for A,the maximizing player for the following game</w:t>
      </w:r>
    </w:p>
    <w:tbl>
      <w:tblPr>
        <w:tblStyle w:val="TableGrid"/>
        <w:tblW w:w="0" w:type="auto"/>
        <w:tblInd w:w="1548" w:type="dxa"/>
        <w:tblLook w:val="04A0"/>
      </w:tblPr>
      <w:tblGrid>
        <w:gridCol w:w="548"/>
        <w:gridCol w:w="622"/>
        <w:gridCol w:w="540"/>
        <w:gridCol w:w="630"/>
        <w:gridCol w:w="630"/>
      </w:tblGrid>
      <w:tr w:rsidR="00EC2637" w:rsidTr="00EC2637">
        <w:trPr>
          <w:trHeight w:val="377"/>
        </w:trPr>
        <w:tc>
          <w:tcPr>
            <w:tcW w:w="548" w:type="dxa"/>
          </w:tcPr>
          <w:p w:rsidR="00627105" w:rsidRDefault="00627105" w:rsidP="00237FE9">
            <w:r>
              <w:t>A/B</w:t>
            </w:r>
          </w:p>
        </w:tc>
        <w:tc>
          <w:tcPr>
            <w:tcW w:w="622" w:type="dxa"/>
          </w:tcPr>
          <w:p w:rsidR="00627105" w:rsidRDefault="00033991" w:rsidP="00237FE9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40" w:type="dxa"/>
          </w:tcPr>
          <w:p w:rsidR="00627105" w:rsidRDefault="00033991" w:rsidP="00237FE9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30" w:type="dxa"/>
          </w:tcPr>
          <w:p w:rsidR="00627105" w:rsidRDefault="00033991" w:rsidP="00237FE9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30" w:type="dxa"/>
          </w:tcPr>
          <w:p w:rsidR="00627105" w:rsidRDefault="00033991" w:rsidP="00237FE9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EC2637" w:rsidTr="00EC2637">
        <w:tc>
          <w:tcPr>
            <w:tcW w:w="548" w:type="dxa"/>
          </w:tcPr>
          <w:p w:rsidR="00627105" w:rsidRDefault="00033991" w:rsidP="00237FE9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22" w:type="dxa"/>
          </w:tcPr>
          <w:p w:rsidR="00627105" w:rsidRDefault="00627105" w:rsidP="00237FE9">
            <w:r>
              <w:t>1</w:t>
            </w:r>
          </w:p>
        </w:tc>
        <w:tc>
          <w:tcPr>
            <w:tcW w:w="540" w:type="dxa"/>
          </w:tcPr>
          <w:p w:rsidR="00627105" w:rsidRDefault="00627105" w:rsidP="00237FE9">
            <w:r>
              <w:t>3</w:t>
            </w:r>
          </w:p>
        </w:tc>
        <w:tc>
          <w:tcPr>
            <w:tcW w:w="630" w:type="dxa"/>
          </w:tcPr>
          <w:p w:rsidR="00627105" w:rsidRDefault="00627105" w:rsidP="00237FE9">
            <w:r>
              <w:t>0</w:t>
            </w:r>
          </w:p>
        </w:tc>
        <w:tc>
          <w:tcPr>
            <w:tcW w:w="630" w:type="dxa"/>
          </w:tcPr>
          <w:p w:rsidR="00627105" w:rsidRDefault="00627105" w:rsidP="00237FE9">
            <w:r>
              <w:t>2</w:t>
            </w:r>
          </w:p>
        </w:tc>
      </w:tr>
      <w:tr w:rsidR="00EC2637" w:rsidTr="00EC2637">
        <w:tc>
          <w:tcPr>
            <w:tcW w:w="548" w:type="dxa"/>
          </w:tcPr>
          <w:p w:rsidR="00627105" w:rsidRDefault="00033991" w:rsidP="00237FE9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22" w:type="dxa"/>
          </w:tcPr>
          <w:p w:rsidR="00627105" w:rsidRDefault="00627105" w:rsidP="00237FE9">
            <w:r>
              <w:t>3</w:t>
            </w:r>
          </w:p>
        </w:tc>
        <w:tc>
          <w:tcPr>
            <w:tcW w:w="540" w:type="dxa"/>
          </w:tcPr>
          <w:p w:rsidR="00627105" w:rsidRDefault="00627105" w:rsidP="00237FE9">
            <w:r>
              <w:t>0</w:t>
            </w:r>
          </w:p>
        </w:tc>
        <w:tc>
          <w:tcPr>
            <w:tcW w:w="630" w:type="dxa"/>
          </w:tcPr>
          <w:p w:rsidR="00627105" w:rsidRDefault="00627105" w:rsidP="00237FE9">
            <w:r>
              <w:t>1</w:t>
            </w:r>
          </w:p>
        </w:tc>
        <w:tc>
          <w:tcPr>
            <w:tcW w:w="630" w:type="dxa"/>
          </w:tcPr>
          <w:p w:rsidR="00627105" w:rsidRDefault="00627105" w:rsidP="00237FE9">
            <w:r>
              <w:t>-1</w:t>
            </w:r>
          </w:p>
        </w:tc>
      </w:tr>
    </w:tbl>
    <w:p w:rsidR="000D6A6D" w:rsidRPr="00363F4F" w:rsidRDefault="000D6A6D" w:rsidP="00237FE9"/>
    <w:p w:rsidR="00D61BC5" w:rsidRDefault="00627105" w:rsidP="00D61BC5">
      <w:pPr>
        <w:ind w:left="360"/>
        <w:rPr>
          <w:sz w:val="24"/>
          <w:szCs w:val="24"/>
        </w:rPr>
      </w:pPr>
      <w:r>
        <w:rPr>
          <w:sz w:val="24"/>
          <w:szCs w:val="24"/>
        </w:rPr>
        <w:t>Is</w:t>
      </w:r>
    </w:p>
    <w:p w:rsidR="00D61BC5" w:rsidRDefault="00627105" w:rsidP="00E668A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(1/2,1/2) (b) (-1/2,-1/2) (c) (-1/2,0) (d) (3/2,1</w:t>
      </w:r>
      <w:r w:rsidR="00E668AC">
        <w:rPr>
          <w:sz w:val="24"/>
          <w:szCs w:val="24"/>
        </w:rPr>
        <w:t>)</w:t>
      </w:r>
    </w:p>
    <w:p w:rsidR="00890DBA" w:rsidRDefault="00890DBA" w:rsidP="00890DBA">
      <w:r>
        <w:t xml:space="preserve">19.If we add a fixed number P to each element of the payoff matrix then </w:t>
      </w:r>
    </w:p>
    <w:p w:rsidR="00890DBA" w:rsidRDefault="00890DBA" w:rsidP="00890DBA">
      <w:r>
        <w:t>(a) the value of the game remains unchanged</w:t>
      </w:r>
    </w:p>
    <w:p w:rsidR="00890DBA" w:rsidRDefault="00890DBA" w:rsidP="00890DBA">
      <w:r>
        <w:t>(b) the value of the game remains unchanged and optimal strategies changed</w:t>
      </w:r>
    </w:p>
    <w:p w:rsidR="00890DBA" w:rsidRDefault="00890DBA" w:rsidP="00890DBA">
      <w:r>
        <w:t>(c) the value of the game increase by P with the optimal strategies changed</w:t>
      </w:r>
    </w:p>
    <w:p w:rsidR="00890DBA" w:rsidRPr="00E668AC" w:rsidRDefault="00890DBA" w:rsidP="00890DBA">
      <w:r>
        <w:t>(d) the value of the game increase by P and optimal strategies remains unchanged.</w:t>
      </w:r>
    </w:p>
    <w:p w:rsidR="00EC395D" w:rsidRPr="002236E4" w:rsidRDefault="005A7A93" w:rsidP="005A7A9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</w:t>
      </w:r>
    </w:p>
    <w:sectPr w:rsidR="00EC395D" w:rsidRPr="002236E4" w:rsidSect="00D4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422" w:rsidRDefault="001B2422" w:rsidP="005D159A">
      <w:pPr>
        <w:spacing w:after="0" w:line="240" w:lineRule="auto"/>
      </w:pPr>
      <w:r>
        <w:separator/>
      </w:r>
    </w:p>
  </w:endnote>
  <w:endnote w:type="continuationSeparator" w:id="1">
    <w:p w:rsidR="001B2422" w:rsidRDefault="001B2422" w:rsidP="005D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422" w:rsidRDefault="001B2422" w:rsidP="005D159A">
      <w:pPr>
        <w:spacing w:after="0" w:line="240" w:lineRule="auto"/>
      </w:pPr>
      <w:r>
        <w:separator/>
      </w:r>
    </w:p>
  </w:footnote>
  <w:footnote w:type="continuationSeparator" w:id="1">
    <w:p w:rsidR="001B2422" w:rsidRDefault="001B2422" w:rsidP="005D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401"/>
    <w:multiLevelType w:val="hybridMultilevel"/>
    <w:tmpl w:val="30301E76"/>
    <w:lvl w:ilvl="0" w:tplc="BFF24B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6F01"/>
    <w:multiLevelType w:val="hybridMultilevel"/>
    <w:tmpl w:val="6756D4EA"/>
    <w:lvl w:ilvl="0" w:tplc="62F23A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85C5D"/>
    <w:multiLevelType w:val="hybridMultilevel"/>
    <w:tmpl w:val="5B8A32B8"/>
    <w:lvl w:ilvl="0" w:tplc="E932D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12F21"/>
    <w:multiLevelType w:val="hybridMultilevel"/>
    <w:tmpl w:val="A1220B30"/>
    <w:lvl w:ilvl="0" w:tplc="F880D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C6904"/>
    <w:multiLevelType w:val="hybridMultilevel"/>
    <w:tmpl w:val="83C47758"/>
    <w:lvl w:ilvl="0" w:tplc="9314D7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D27F8"/>
    <w:multiLevelType w:val="hybridMultilevel"/>
    <w:tmpl w:val="4B7C6BC0"/>
    <w:lvl w:ilvl="0" w:tplc="2BA4B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108E7"/>
    <w:multiLevelType w:val="hybridMultilevel"/>
    <w:tmpl w:val="87684A46"/>
    <w:lvl w:ilvl="0" w:tplc="062E5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B3A87"/>
    <w:multiLevelType w:val="hybridMultilevel"/>
    <w:tmpl w:val="E2A0AA64"/>
    <w:lvl w:ilvl="0" w:tplc="7D7C8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245A3"/>
    <w:multiLevelType w:val="hybridMultilevel"/>
    <w:tmpl w:val="A8E03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1A1D"/>
    <w:multiLevelType w:val="hybridMultilevel"/>
    <w:tmpl w:val="4FB4001A"/>
    <w:lvl w:ilvl="0" w:tplc="3BD0F7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B5EEA"/>
    <w:multiLevelType w:val="hybridMultilevel"/>
    <w:tmpl w:val="ECC6E942"/>
    <w:lvl w:ilvl="0" w:tplc="B672C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5069C"/>
    <w:multiLevelType w:val="hybridMultilevel"/>
    <w:tmpl w:val="2FD8DBE0"/>
    <w:lvl w:ilvl="0" w:tplc="C63C96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42D91"/>
    <w:multiLevelType w:val="hybridMultilevel"/>
    <w:tmpl w:val="8F52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6E4"/>
    <w:rsid w:val="0001021F"/>
    <w:rsid w:val="0001453D"/>
    <w:rsid w:val="00033991"/>
    <w:rsid w:val="000D5AE1"/>
    <w:rsid w:val="000D6A6D"/>
    <w:rsid w:val="000F193E"/>
    <w:rsid w:val="00153C1B"/>
    <w:rsid w:val="001B2422"/>
    <w:rsid w:val="002236E4"/>
    <w:rsid w:val="00237FE9"/>
    <w:rsid w:val="002454CC"/>
    <w:rsid w:val="00326965"/>
    <w:rsid w:val="00363F4F"/>
    <w:rsid w:val="00384EAB"/>
    <w:rsid w:val="003C7BF9"/>
    <w:rsid w:val="003E6CA7"/>
    <w:rsid w:val="00436987"/>
    <w:rsid w:val="0050135D"/>
    <w:rsid w:val="0051032F"/>
    <w:rsid w:val="0053626F"/>
    <w:rsid w:val="005A7A93"/>
    <w:rsid w:val="005D159A"/>
    <w:rsid w:val="005D4808"/>
    <w:rsid w:val="005E4CDF"/>
    <w:rsid w:val="00627105"/>
    <w:rsid w:val="00650BDB"/>
    <w:rsid w:val="00656DC1"/>
    <w:rsid w:val="006A5955"/>
    <w:rsid w:val="006D7C29"/>
    <w:rsid w:val="006F4DF1"/>
    <w:rsid w:val="00720BFB"/>
    <w:rsid w:val="00736AB8"/>
    <w:rsid w:val="007731EB"/>
    <w:rsid w:val="007A3ED5"/>
    <w:rsid w:val="007B491D"/>
    <w:rsid w:val="008019E0"/>
    <w:rsid w:val="00812F59"/>
    <w:rsid w:val="00824E76"/>
    <w:rsid w:val="00851B0E"/>
    <w:rsid w:val="008571C1"/>
    <w:rsid w:val="00890DBA"/>
    <w:rsid w:val="008B3300"/>
    <w:rsid w:val="008F60AD"/>
    <w:rsid w:val="009063B8"/>
    <w:rsid w:val="00925998"/>
    <w:rsid w:val="009311BE"/>
    <w:rsid w:val="00944BDF"/>
    <w:rsid w:val="0095088A"/>
    <w:rsid w:val="009513BC"/>
    <w:rsid w:val="00966545"/>
    <w:rsid w:val="009E67C0"/>
    <w:rsid w:val="009E7738"/>
    <w:rsid w:val="00A1692C"/>
    <w:rsid w:val="00AB1133"/>
    <w:rsid w:val="00AC3A01"/>
    <w:rsid w:val="00AF2B38"/>
    <w:rsid w:val="00B33C02"/>
    <w:rsid w:val="00B4506E"/>
    <w:rsid w:val="00BD0A1E"/>
    <w:rsid w:val="00BE1DFC"/>
    <w:rsid w:val="00BE799F"/>
    <w:rsid w:val="00CB29B8"/>
    <w:rsid w:val="00CE4076"/>
    <w:rsid w:val="00CF7201"/>
    <w:rsid w:val="00D47A36"/>
    <w:rsid w:val="00D50503"/>
    <w:rsid w:val="00D61BC5"/>
    <w:rsid w:val="00DA689D"/>
    <w:rsid w:val="00DF021F"/>
    <w:rsid w:val="00E668AC"/>
    <w:rsid w:val="00E87847"/>
    <w:rsid w:val="00EA41EE"/>
    <w:rsid w:val="00EC2637"/>
    <w:rsid w:val="00EC395D"/>
    <w:rsid w:val="00EF3216"/>
    <w:rsid w:val="00F034BC"/>
    <w:rsid w:val="00F34BF6"/>
    <w:rsid w:val="00F353E1"/>
    <w:rsid w:val="00F45EBF"/>
    <w:rsid w:val="00F65F4F"/>
    <w:rsid w:val="00F70611"/>
    <w:rsid w:val="00F97B5D"/>
    <w:rsid w:val="00FA7E10"/>
    <w:rsid w:val="00FD4FBC"/>
    <w:rsid w:val="00FF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6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6CA7"/>
    <w:rPr>
      <w:color w:val="808080"/>
    </w:rPr>
  </w:style>
  <w:style w:type="paragraph" w:styleId="ListParagraph">
    <w:name w:val="List Paragraph"/>
    <w:basedOn w:val="Normal"/>
    <w:uiPriority w:val="34"/>
    <w:qFormat/>
    <w:rsid w:val="00CB29B8"/>
    <w:pPr>
      <w:ind w:left="720"/>
      <w:contextualSpacing/>
    </w:pPr>
  </w:style>
  <w:style w:type="table" w:styleId="TableGrid">
    <w:name w:val="Table Grid"/>
    <w:basedOn w:val="TableNormal"/>
    <w:uiPriority w:val="59"/>
    <w:rsid w:val="00656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1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59A"/>
  </w:style>
  <w:style w:type="paragraph" w:styleId="Footer">
    <w:name w:val="footer"/>
    <w:basedOn w:val="Normal"/>
    <w:link w:val="FooterChar"/>
    <w:uiPriority w:val="99"/>
    <w:semiHidden/>
    <w:unhideWhenUsed/>
    <w:rsid w:val="005D1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30F8-46F6-4A57-BC61-B7021EEB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samir</cp:lastModifiedBy>
  <cp:revision>32</cp:revision>
  <dcterms:created xsi:type="dcterms:W3CDTF">2019-12-28T02:23:00Z</dcterms:created>
  <dcterms:modified xsi:type="dcterms:W3CDTF">2020-09-09T19:51:00Z</dcterms:modified>
</cp:coreProperties>
</file>